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00B0F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E865D1" w14:paraId="63C2D0CE" w14:textId="77777777" w:rsidTr="008B6263">
        <w:trPr>
          <w:cantSplit/>
          <w:trHeight w:val="887"/>
        </w:trPr>
        <w:tc>
          <w:tcPr>
            <w:tcW w:w="9360" w:type="dxa"/>
            <w:shd w:val="clear" w:color="auto" w:fill="00B0F0"/>
            <w:vAlign w:val="center"/>
          </w:tcPr>
          <w:p w14:paraId="2F956DFC" w14:textId="4E4585A5" w:rsidR="002B4087" w:rsidRDefault="001543A3" w:rsidP="008B626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ADENDA AL </w:t>
            </w:r>
            <w:r w:rsidR="002B4087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ANEXO CONVENIO DECA</w:t>
            </w:r>
          </w:p>
          <w:p w14:paraId="79F4E76C" w14:textId="231D215B" w:rsidR="00534C21" w:rsidRDefault="00842EDD" w:rsidP="008B626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PLAZO</w:t>
            </w:r>
            <w:r w:rsidR="00DB6118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 EJECUCIÓN Y </w:t>
            </w:r>
            <w:r w:rsidR="00F656A7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CONDICIONES</w:t>
            </w:r>
            <w:r w:rsidR="00B92977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 </w:t>
            </w:r>
            <w:r w:rsidR="00534C21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DE </w:t>
            </w:r>
            <w:r w:rsidR="00B04F3F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ELEGIBILIDAD </w:t>
            </w:r>
            <w:r w:rsidR="00534C21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DE LOS GASTOS </w:t>
            </w:r>
          </w:p>
          <w:p w14:paraId="409D0B2F" w14:textId="2BB4E430" w:rsidR="00D32652" w:rsidRPr="00D32652" w:rsidRDefault="00B92977" w:rsidP="008B626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b/>
                <w:bCs/>
                <w:color w:val="FFFFFF"/>
                <w:sz w:val="24"/>
                <w:szCs w:val="24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FASE II AYUDAS XPANDE</w:t>
            </w:r>
            <w:r w:rsidR="00F02129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 DIGITAL</w:t>
            </w:r>
          </w:p>
        </w:tc>
      </w:tr>
    </w:tbl>
    <w:p w14:paraId="63F92F03" w14:textId="77777777" w:rsidR="00C55533" w:rsidRPr="00545340" w:rsidRDefault="00C55533" w:rsidP="00C55533">
      <w:pPr>
        <w:rPr>
          <w:rFonts w:ascii="Calibri" w:hAnsi="Calibri"/>
          <w:sz w:val="16"/>
          <w:szCs w:val="1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231"/>
      </w:tblGrid>
      <w:tr w:rsidR="00C55533" w:rsidRPr="0075233A" w14:paraId="6FE25C6A" w14:textId="77777777" w:rsidTr="002F7248">
        <w:trPr>
          <w:trHeight w:val="355"/>
        </w:trPr>
        <w:tc>
          <w:tcPr>
            <w:tcW w:w="9350" w:type="dxa"/>
            <w:gridSpan w:val="2"/>
            <w:tcBorders>
              <w:bottom w:val="single" w:sz="8" w:space="0" w:color="auto"/>
            </w:tcBorders>
            <w:shd w:val="clear" w:color="auto" w:fill="F2F2F2" w:themeFill="background1" w:themeFillShade="F2"/>
          </w:tcPr>
          <w:p w14:paraId="698D6180" w14:textId="77777777" w:rsidR="00C55533" w:rsidRPr="0075233A" w:rsidRDefault="00C55533" w:rsidP="002F7248">
            <w:pPr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 w:rsidRPr="0075233A">
              <w:rPr>
                <w:rFonts w:ascii="Calibri" w:hAnsi="Calibri" w:cs="Arial"/>
                <w:b/>
                <w:bCs w:val="0"/>
                <w:sz w:val="22"/>
                <w:szCs w:val="22"/>
              </w:rPr>
              <w:t>DATOS EMPRESA BENEFICIARIA</w:t>
            </w:r>
          </w:p>
        </w:tc>
      </w:tr>
      <w:tr w:rsidR="00C55533" w14:paraId="7E4FCC7D" w14:textId="77777777" w:rsidTr="002F7248">
        <w:trPr>
          <w:cantSplit/>
        </w:trPr>
        <w:tc>
          <w:tcPr>
            <w:tcW w:w="3119" w:type="dxa"/>
            <w:tcBorders>
              <w:top w:val="single" w:sz="8" w:space="0" w:color="auto"/>
            </w:tcBorders>
          </w:tcPr>
          <w:p w14:paraId="5A004472" w14:textId="77777777" w:rsidR="00C55533" w:rsidRPr="00424451" w:rsidRDefault="00C55533" w:rsidP="002F7248">
            <w:pPr>
              <w:spacing w:before="120" w:after="120" w:line="240" w:lineRule="auto"/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 w:val="0"/>
                <w:sz w:val="22"/>
                <w:szCs w:val="22"/>
              </w:rPr>
              <w:t>RAZÓN SOCIAL:</w:t>
            </w:r>
          </w:p>
        </w:tc>
        <w:tc>
          <w:tcPr>
            <w:tcW w:w="6231" w:type="dxa"/>
            <w:tcBorders>
              <w:top w:val="single" w:sz="8" w:space="0" w:color="auto"/>
            </w:tcBorders>
          </w:tcPr>
          <w:p w14:paraId="574E9FA8" w14:textId="77777777" w:rsidR="00C55533" w:rsidRDefault="00C55533" w:rsidP="002F7248">
            <w:pPr>
              <w:spacing w:before="120" w:after="120" w:line="24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55533" w14:paraId="6DB13BEC" w14:textId="77777777" w:rsidTr="002F7248">
        <w:trPr>
          <w:cantSplit/>
        </w:trPr>
        <w:tc>
          <w:tcPr>
            <w:tcW w:w="3119" w:type="dxa"/>
          </w:tcPr>
          <w:p w14:paraId="5664DD28" w14:textId="77777777" w:rsidR="00C55533" w:rsidRPr="00424451" w:rsidRDefault="00C55533" w:rsidP="002F7248">
            <w:pPr>
              <w:spacing w:before="120" w:after="120" w:line="240" w:lineRule="auto"/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 w:val="0"/>
                <w:sz w:val="22"/>
                <w:szCs w:val="22"/>
              </w:rPr>
              <w:t>NIF:</w:t>
            </w:r>
          </w:p>
        </w:tc>
        <w:tc>
          <w:tcPr>
            <w:tcW w:w="6231" w:type="dxa"/>
          </w:tcPr>
          <w:p w14:paraId="76852A35" w14:textId="77777777" w:rsidR="00C55533" w:rsidRDefault="00C55533" w:rsidP="002F7248">
            <w:pPr>
              <w:spacing w:before="120" w:after="120" w:line="24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55533" w14:paraId="44F7EBAB" w14:textId="77777777" w:rsidTr="002F7248">
        <w:trPr>
          <w:cantSplit/>
        </w:trPr>
        <w:tc>
          <w:tcPr>
            <w:tcW w:w="3119" w:type="dxa"/>
          </w:tcPr>
          <w:p w14:paraId="4354B290" w14:textId="77777777" w:rsidR="00C55533" w:rsidRPr="00424451" w:rsidRDefault="00C55533" w:rsidP="002F7248">
            <w:pPr>
              <w:spacing w:before="120" w:after="120" w:line="240" w:lineRule="auto"/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 w:val="0"/>
                <w:sz w:val="22"/>
                <w:szCs w:val="22"/>
              </w:rPr>
              <w:t>REPRESENTANTE LEGAL:</w:t>
            </w:r>
          </w:p>
        </w:tc>
        <w:tc>
          <w:tcPr>
            <w:tcW w:w="6231" w:type="dxa"/>
          </w:tcPr>
          <w:p w14:paraId="23531276" w14:textId="77777777" w:rsidR="00C55533" w:rsidRDefault="00C55533" w:rsidP="002F7248">
            <w:pPr>
              <w:spacing w:before="120" w:after="120" w:line="24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55533" w14:paraId="2E82C77F" w14:textId="77777777" w:rsidTr="002F7248">
        <w:trPr>
          <w:cantSplit/>
        </w:trPr>
        <w:tc>
          <w:tcPr>
            <w:tcW w:w="3119" w:type="dxa"/>
          </w:tcPr>
          <w:p w14:paraId="7618DECD" w14:textId="77777777" w:rsidR="00C55533" w:rsidRPr="00424451" w:rsidRDefault="00C55533" w:rsidP="002F7248">
            <w:pPr>
              <w:spacing w:before="120" w:after="120" w:line="240" w:lineRule="auto"/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 w:val="0"/>
                <w:sz w:val="22"/>
                <w:szCs w:val="22"/>
              </w:rPr>
              <w:t>DNI:</w:t>
            </w:r>
          </w:p>
        </w:tc>
        <w:tc>
          <w:tcPr>
            <w:tcW w:w="6231" w:type="dxa"/>
          </w:tcPr>
          <w:p w14:paraId="33285CF4" w14:textId="77777777" w:rsidR="00C55533" w:rsidRDefault="00C55533" w:rsidP="002F7248">
            <w:pPr>
              <w:spacing w:before="120" w:after="120" w:line="24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6A2C1838" w14:textId="77777777" w:rsidR="00C55533" w:rsidRDefault="00C55533" w:rsidP="00C55533">
      <w:pPr>
        <w:spacing w:before="12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En fecha </w:t>
      </w:r>
      <w:r w:rsidRPr="00545340">
        <w:rPr>
          <w:rFonts w:ascii="Calibri" w:hAnsi="Calibri" w:cs="Calibri"/>
          <w:sz w:val="22"/>
          <w:szCs w:val="22"/>
          <w:highlight w:val="yellow"/>
        </w:rPr>
        <w:t>…</w:t>
      </w:r>
      <w:r w:rsidRPr="00847FFD">
        <w:rPr>
          <w:rFonts w:ascii="Calibri" w:hAnsi="Calibri" w:cs="Calibri"/>
          <w:sz w:val="22"/>
          <w:szCs w:val="22"/>
          <w:highlight w:val="yellow"/>
        </w:rPr>
        <w:t>…….</w:t>
      </w:r>
      <w:r>
        <w:rPr>
          <w:rFonts w:ascii="Calibri" w:hAnsi="Calibri" w:cs="Calibri"/>
          <w:sz w:val="22"/>
          <w:szCs w:val="22"/>
        </w:rPr>
        <w:t xml:space="preserve"> se firmó anexo al convenio DECA entre la empresa </w:t>
      </w:r>
      <w:r w:rsidRPr="00545340">
        <w:rPr>
          <w:rFonts w:ascii="Calibri" w:hAnsi="Calibri" w:cs="Calibri"/>
          <w:sz w:val="22"/>
          <w:szCs w:val="22"/>
          <w:highlight w:val="yellow"/>
        </w:rPr>
        <w:t>…</w:t>
      </w:r>
      <w:proofErr w:type="gramStart"/>
      <w:r w:rsidRPr="00847FFD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 xml:space="preserve">y la Cámara de Comercio de </w:t>
      </w:r>
      <w:r w:rsidRPr="00545340">
        <w:rPr>
          <w:rFonts w:ascii="Calibri" w:hAnsi="Calibri" w:cs="Calibri"/>
          <w:sz w:val="22"/>
          <w:szCs w:val="22"/>
          <w:highlight w:val="yellow"/>
        </w:rPr>
        <w:t>…</w:t>
      </w:r>
      <w:r w:rsidRPr="00847FFD">
        <w:rPr>
          <w:rFonts w:ascii="Calibri" w:hAnsi="Calibri" w:cs="Calibri"/>
          <w:sz w:val="22"/>
          <w:szCs w:val="22"/>
          <w:highlight w:val="yellow"/>
        </w:rPr>
        <w:t>…….</w:t>
      </w:r>
    </w:p>
    <w:p w14:paraId="38AA0851" w14:textId="77777777" w:rsidR="00C55533" w:rsidRDefault="00C55533" w:rsidP="00C55533">
      <w:pPr>
        <w:spacing w:before="12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En dicho anexo se indicaba que el calendario de ejecución era el siguiente:</w:t>
      </w:r>
    </w:p>
    <w:tbl>
      <w:tblPr>
        <w:tblStyle w:val="Tablaconcuadrcula"/>
        <w:tblW w:w="9214" w:type="dxa"/>
        <w:tblInd w:w="279" w:type="dxa"/>
        <w:shd w:val="clear" w:color="auto" w:fill="DBDBDB" w:themeFill="accent3" w:themeFillTint="66"/>
        <w:tblLook w:val="04A0" w:firstRow="1" w:lastRow="0" w:firstColumn="1" w:lastColumn="0" w:noHBand="0" w:noVBand="1"/>
      </w:tblPr>
      <w:tblGrid>
        <w:gridCol w:w="1984"/>
        <w:gridCol w:w="7230"/>
      </w:tblGrid>
      <w:tr w:rsidR="00C55533" w:rsidRPr="000B4F3F" w14:paraId="4E91AB3C" w14:textId="77777777" w:rsidTr="002F7248">
        <w:trPr>
          <w:trHeight w:val="724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E0DDB72" w14:textId="77777777" w:rsidR="00C55533" w:rsidRDefault="00C55533" w:rsidP="002F7248">
            <w:pPr>
              <w:spacing w:line="288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53615">
              <w:rPr>
                <w:rFonts w:ascii="Calibri" w:hAnsi="Calibri" w:cs="Arial"/>
                <w:b/>
                <w:sz w:val="22"/>
                <w:szCs w:val="22"/>
              </w:rPr>
              <w:t>FECHA INICIO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14:paraId="24A8A452" w14:textId="77777777" w:rsidR="00C55533" w:rsidRPr="00624BC7" w:rsidRDefault="00C55533" w:rsidP="002F7248">
            <w:pPr>
              <w:spacing w:line="288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53615">
              <w:rPr>
                <w:rFonts w:ascii="Calibri" w:hAnsi="Calibri" w:cs="Arial"/>
                <w:b/>
                <w:sz w:val="22"/>
                <w:szCs w:val="22"/>
              </w:rPr>
              <w:t>FASE DE AYUDAS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B493A9" w14:textId="77777777" w:rsidR="00C55533" w:rsidRPr="0014568F" w:rsidRDefault="00C55533" w:rsidP="002F7248">
            <w:pPr>
              <w:spacing w:before="40" w:after="4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55533" w:rsidRPr="000B4F3F" w14:paraId="16CD5E5F" w14:textId="77777777" w:rsidTr="002F7248">
        <w:trPr>
          <w:trHeight w:val="706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5630BEA" w14:textId="77777777" w:rsidR="00C55533" w:rsidRDefault="00C55533" w:rsidP="002F7248">
            <w:pPr>
              <w:spacing w:line="288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53615">
              <w:rPr>
                <w:rFonts w:ascii="Calibri" w:hAnsi="Calibri" w:cs="Arial"/>
                <w:b/>
                <w:sz w:val="22"/>
                <w:szCs w:val="22"/>
              </w:rPr>
              <w:t>FECHA FIN</w:t>
            </w:r>
          </w:p>
          <w:p w14:paraId="03CCF82A" w14:textId="77777777" w:rsidR="00C55533" w:rsidRPr="00953615" w:rsidRDefault="00C55533" w:rsidP="002F7248">
            <w:pPr>
              <w:spacing w:line="288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FASE DE AYUDAS</w:t>
            </w:r>
          </w:p>
        </w:tc>
        <w:tc>
          <w:tcPr>
            <w:tcW w:w="7230" w:type="dxa"/>
            <w:shd w:val="clear" w:color="auto" w:fill="FFFFFF" w:themeFill="background1"/>
            <w:vAlign w:val="center"/>
          </w:tcPr>
          <w:p w14:paraId="695902CD" w14:textId="77777777" w:rsidR="00C55533" w:rsidRPr="0014568F" w:rsidRDefault="00C55533" w:rsidP="002F7248">
            <w:pPr>
              <w:spacing w:before="40" w:after="4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AA2B91" w14:textId="77777777" w:rsidR="00C55533" w:rsidRDefault="00C55533" w:rsidP="00C55533">
      <w:pPr>
        <w:spacing w:before="12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Al finalizar la ejecución de la Fase II – ayudas, la empresa presenta facturas con IRPF. </w:t>
      </w:r>
    </w:p>
    <w:p w14:paraId="1E563757" w14:textId="77777777" w:rsidR="00C55533" w:rsidRDefault="00C55533" w:rsidP="00C55533">
      <w:pPr>
        <w:spacing w:before="12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Por ello, y tal y como se indica en el anterior calendario, se firma la presente adenda para </w:t>
      </w:r>
      <w:r w:rsidRPr="000760FE">
        <w:rPr>
          <w:rFonts w:ascii="Calibri" w:hAnsi="Calibri" w:cs="Calibri"/>
          <w:b/>
          <w:bCs w:val="0"/>
          <w:sz w:val="22"/>
          <w:szCs w:val="22"/>
        </w:rPr>
        <w:t>ampliar la fecha de PAGO</w:t>
      </w:r>
      <w:r>
        <w:rPr>
          <w:rFonts w:ascii="Calibri" w:hAnsi="Calibri" w:cs="Calibri"/>
          <w:sz w:val="22"/>
          <w:szCs w:val="22"/>
        </w:rPr>
        <w:t xml:space="preserve"> hasta el día </w:t>
      </w:r>
      <w:r w:rsidRPr="00545340">
        <w:rPr>
          <w:rFonts w:ascii="Calibri" w:hAnsi="Calibri" w:cs="Calibri"/>
          <w:sz w:val="22"/>
          <w:szCs w:val="22"/>
          <w:highlight w:val="yellow"/>
        </w:rPr>
        <w:t>…</w:t>
      </w:r>
      <w:proofErr w:type="gramStart"/>
      <w:r w:rsidRPr="00847FFD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847FFD">
        <w:rPr>
          <w:rFonts w:ascii="Calibri" w:hAnsi="Calibri" w:cs="Calibri"/>
          <w:sz w:val="22"/>
          <w:szCs w:val="22"/>
          <w:highlight w:val="yellow"/>
        </w:rPr>
        <w:t>,</w:t>
      </w:r>
      <w:r>
        <w:rPr>
          <w:rFonts w:ascii="Calibri" w:hAnsi="Calibri" w:cs="Calibri"/>
          <w:sz w:val="22"/>
          <w:szCs w:val="22"/>
        </w:rPr>
        <w:t xml:space="preserve"> para incluir la liquidación efectiva de este impuesto. </w:t>
      </w:r>
    </w:p>
    <w:p w14:paraId="6C95BA07" w14:textId="77777777" w:rsidR="00C55533" w:rsidRDefault="00C55533" w:rsidP="00C55533">
      <w:pPr>
        <w:spacing w:before="12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Esta ampliación del calendario únicamente se refiere al pago a la AEAT del citado impuesto.</w:t>
      </w:r>
    </w:p>
    <w:p w14:paraId="470E8BF0" w14:textId="77777777" w:rsidR="00C55533" w:rsidRPr="00EB7968" w:rsidRDefault="00C55533" w:rsidP="00C55533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 empresa declara con su firma entender los términos de este documento</w:t>
      </w:r>
      <w:r w:rsidRPr="00EB7968">
        <w:rPr>
          <w:rFonts w:asciiTheme="minorHAnsi" w:hAnsiTheme="minorHAnsi" w:cstheme="minorHAnsi"/>
          <w:sz w:val="22"/>
          <w:szCs w:val="22"/>
        </w:rPr>
        <w:t xml:space="preserve">, que se anexará al </w:t>
      </w:r>
      <w:r>
        <w:rPr>
          <w:rFonts w:asciiTheme="minorHAnsi" w:hAnsiTheme="minorHAnsi" w:cstheme="minorHAnsi"/>
          <w:sz w:val="22"/>
          <w:szCs w:val="22"/>
        </w:rPr>
        <w:t xml:space="preserve">Anexo y al </w:t>
      </w:r>
      <w:r w:rsidRPr="00EB7968">
        <w:rPr>
          <w:rFonts w:asciiTheme="minorHAnsi" w:hAnsiTheme="minorHAnsi" w:cstheme="minorHAnsi"/>
          <w:sz w:val="22"/>
          <w:szCs w:val="22"/>
        </w:rPr>
        <w:t>Convenio de Participación de la empresa.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4552"/>
        <w:gridCol w:w="4798"/>
      </w:tblGrid>
      <w:tr w:rsidR="00C55533" w14:paraId="3515EA70" w14:textId="77777777" w:rsidTr="002F7248">
        <w:trPr>
          <w:cantSplit/>
          <w:jc w:val="center"/>
        </w:trPr>
        <w:tc>
          <w:tcPr>
            <w:tcW w:w="2434" w:type="pct"/>
            <w:shd w:val="clear" w:color="auto" w:fill="D9D9D9" w:themeFill="background1" w:themeFillShade="D9"/>
          </w:tcPr>
          <w:p w14:paraId="141B5786" w14:textId="77777777" w:rsidR="00C55533" w:rsidRPr="00533E25" w:rsidRDefault="00C55533" w:rsidP="002F7248">
            <w:pPr>
              <w:keepNext/>
              <w:spacing w:before="120" w:after="120"/>
              <w:rPr>
                <w:sz w:val="18"/>
                <w:szCs w:val="18"/>
              </w:rPr>
            </w:pPr>
            <w:r w:rsidRPr="00533E25">
              <w:rPr>
                <w:sz w:val="18"/>
                <w:szCs w:val="18"/>
              </w:rPr>
              <w:t xml:space="preserve">EMPRESA </w:t>
            </w:r>
          </w:p>
        </w:tc>
        <w:tc>
          <w:tcPr>
            <w:tcW w:w="2566" w:type="pct"/>
            <w:shd w:val="clear" w:color="auto" w:fill="D9D9D9" w:themeFill="background1" w:themeFillShade="D9"/>
          </w:tcPr>
          <w:p w14:paraId="77F96147" w14:textId="77777777" w:rsidR="00C55533" w:rsidRPr="00533E25" w:rsidRDefault="00C55533" w:rsidP="002F7248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RESPONSABLE CÁMARA DE COMERCIO</w:t>
            </w:r>
          </w:p>
        </w:tc>
      </w:tr>
      <w:tr w:rsidR="00C55533" w:rsidRPr="0023009B" w14:paraId="1466D1A1" w14:textId="77777777" w:rsidTr="002F7248">
        <w:trPr>
          <w:cantSplit/>
          <w:jc w:val="center"/>
        </w:trPr>
        <w:tc>
          <w:tcPr>
            <w:tcW w:w="2434" w:type="pct"/>
          </w:tcPr>
          <w:p w14:paraId="24CF9817" w14:textId="77777777" w:rsidR="00C55533" w:rsidRDefault="00C55533" w:rsidP="002F7248">
            <w:pPr>
              <w:spacing w:before="120" w:after="120"/>
            </w:pPr>
          </w:p>
          <w:p w14:paraId="4B0A762F" w14:textId="77777777" w:rsidR="00C55533" w:rsidRPr="0023009B" w:rsidRDefault="00C55533" w:rsidP="002F7248">
            <w:pPr>
              <w:spacing w:before="120" w:after="120"/>
            </w:pPr>
          </w:p>
          <w:p w14:paraId="6B64BC04" w14:textId="77777777" w:rsidR="00C55533" w:rsidRDefault="00C55533" w:rsidP="002F7248">
            <w:pPr>
              <w:spacing w:before="120" w:after="120"/>
            </w:pPr>
            <w:r>
              <w:t>Fecha: ___________</w:t>
            </w:r>
          </w:p>
          <w:p w14:paraId="128DE895" w14:textId="77777777" w:rsidR="00C55533" w:rsidRPr="0023009B" w:rsidRDefault="00C55533" w:rsidP="002F7248">
            <w:pPr>
              <w:spacing w:before="120" w:after="120"/>
            </w:pPr>
            <w:r w:rsidRPr="0023009B">
              <w:t>Fdo.</w:t>
            </w:r>
            <w:r>
              <w:t xml:space="preserve">: </w:t>
            </w:r>
            <w:r w:rsidRPr="0023009B">
              <w:t>____</w:t>
            </w:r>
            <w:r>
              <w:t xml:space="preserve">__________________ </w:t>
            </w:r>
          </w:p>
        </w:tc>
        <w:tc>
          <w:tcPr>
            <w:tcW w:w="2566" w:type="pct"/>
          </w:tcPr>
          <w:p w14:paraId="69204ACF" w14:textId="77777777" w:rsidR="00C55533" w:rsidRDefault="00C55533" w:rsidP="002F7248">
            <w:pPr>
              <w:spacing w:before="120" w:after="120"/>
            </w:pPr>
          </w:p>
          <w:p w14:paraId="16E2C743" w14:textId="77777777" w:rsidR="00C55533" w:rsidRPr="0023009B" w:rsidRDefault="00C55533" w:rsidP="002F7248">
            <w:pPr>
              <w:spacing w:before="120" w:after="120"/>
            </w:pPr>
          </w:p>
          <w:p w14:paraId="15030393" w14:textId="77777777" w:rsidR="00C55533" w:rsidRDefault="00C55533" w:rsidP="002F7248">
            <w:pPr>
              <w:spacing w:before="120" w:after="120"/>
            </w:pPr>
            <w:r>
              <w:t>Fecha: ___________</w:t>
            </w:r>
          </w:p>
          <w:p w14:paraId="2FACD4A7" w14:textId="77777777" w:rsidR="00C55533" w:rsidRPr="0023009B" w:rsidRDefault="00C55533" w:rsidP="002F7248">
            <w:pPr>
              <w:spacing w:before="120" w:after="120"/>
            </w:pPr>
            <w:r w:rsidRPr="0023009B">
              <w:t>Fdo.</w:t>
            </w:r>
            <w:r>
              <w:t xml:space="preserve">: </w:t>
            </w:r>
            <w:r w:rsidRPr="0023009B">
              <w:t>____</w:t>
            </w:r>
            <w:r>
              <w:t xml:space="preserve">__________________ </w:t>
            </w:r>
          </w:p>
        </w:tc>
      </w:tr>
    </w:tbl>
    <w:p w14:paraId="4784C17D" w14:textId="77777777" w:rsidR="00C55533" w:rsidRPr="00644CDB" w:rsidRDefault="00C55533" w:rsidP="00C55533">
      <w:pPr>
        <w:spacing w:before="120" w:after="120" w:line="240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644CDB">
        <w:rPr>
          <w:rFonts w:asciiTheme="minorHAnsi" w:hAnsiTheme="minorHAnsi" w:cstheme="minorHAnsi"/>
          <w:sz w:val="22"/>
          <w:szCs w:val="22"/>
          <w:highlight w:val="yellow"/>
        </w:rPr>
        <w:t>FIRMA ELECTRÓNICA CON CERTIFICADO DIGITAL</w:t>
      </w:r>
    </w:p>
    <w:p w14:paraId="6D31C3E0" w14:textId="53BC6D57" w:rsidR="00333753" w:rsidRPr="00EB7968" w:rsidRDefault="00C55533" w:rsidP="00C55533">
      <w:pPr>
        <w:spacing w:before="120" w:after="120" w:line="240" w:lineRule="auto"/>
        <w:rPr>
          <w:rFonts w:asciiTheme="minorHAnsi" w:hAnsiTheme="minorHAnsi" w:cstheme="minorHAnsi"/>
          <w:sz w:val="22"/>
          <w:szCs w:val="22"/>
        </w:rPr>
      </w:pPr>
      <w:r w:rsidRPr="00644CDB">
        <w:rPr>
          <w:rFonts w:asciiTheme="minorHAnsi" w:hAnsiTheme="minorHAnsi" w:cstheme="minorHAnsi"/>
          <w:sz w:val="22"/>
          <w:szCs w:val="22"/>
          <w:highlight w:val="yellow"/>
        </w:rPr>
        <w:t>(En caso de representación mancomunada es necesaria la firma de los apoderados que representan a la empresa para este trámite)</w:t>
      </w:r>
    </w:p>
    <w:sectPr w:rsidR="00333753" w:rsidRPr="00EB7968" w:rsidSect="00EA63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843" w:right="1287" w:bottom="1418" w:left="1260" w:header="720" w:footer="0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2C200" w14:textId="77777777" w:rsidR="00E271EE" w:rsidRDefault="00E271EE">
      <w:r>
        <w:separator/>
      </w:r>
    </w:p>
  </w:endnote>
  <w:endnote w:type="continuationSeparator" w:id="0">
    <w:p w14:paraId="36E0AF57" w14:textId="77777777" w:rsidR="00E271EE" w:rsidRDefault="00E27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B25C9" w14:textId="37514460" w:rsidR="005D1994" w:rsidRDefault="005D199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649EF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0B15745A" w14:textId="77777777" w:rsidR="005D1994" w:rsidRDefault="005D199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17670" w14:textId="42715C29" w:rsidR="00EA6341" w:rsidRDefault="00F507BE" w:rsidP="00EA6341">
    <w:pPr>
      <w:spacing w:before="100" w:beforeAutospacing="1" w:after="100" w:afterAutospacing="1" w:line="240" w:lineRule="auto"/>
      <w:rPr>
        <w:rFonts w:ascii="Times New Roman" w:hAnsi="Times New Roman"/>
        <w:bCs w:val="0"/>
        <w:sz w:val="24"/>
        <w:szCs w:val="24"/>
      </w:rPr>
    </w:pPr>
    <w:r>
      <w:rPr>
        <w:bCs w:val="0"/>
        <w:noProof/>
      </w:rPr>
      <w:drawing>
        <wp:anchor distT="0" distB="0" distL="114300" distR="114300" simplePos="0" relativeHeight="251660288" behindDoc="0" locked="0" layoutInCell="1" allowOverlap="1" wp14:anchorId="11E96BDC" wp14:editId="42DB9E07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162050" cy="251460"/>
          <wp:effectExtent l="0" t="0" r="0" b="0"/>
          <wp:wrapNone/>
          <wp:docPr id="1892972337" name="Imagen 1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251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6341">
      <w:rPr>
        <w:noProof/>
      </w:rPr>
      <w:drawing>
        <wp:anchor distT="0" distB="0" distL="114300" distR="114300" simplePos="0" relativeHeight="251658240" behindDoc="0" locked="0" layoutInCell="1" allowOverlap="1" wp14:anchorId="0C0E462A" wp14:editId="1AA65E80">
          <wp:simplePos x="0" y="0"/>
          <wp:positionH relativeFrom="column">
            <wp:posOffset>5353050</wp:posOffset>
          </wp:positionH>
          <wp:positionV relativeFrom="paragraph">
            <wp:posOffset>22860</wp:posOffset>
          </wp:positionV>
          <wp:extent cx="933450" cy="241935"/>
          <wp:effectExtent l="0" t="0" r="0" b="5715"/>
          <wp:wrapNone/>
          <wp:docPr id="1966260357" name="Picture 1808199080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uevo logo Camaras 201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4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80"/>
      <w:gridCol w:w="3070"/>
      <w:gridCol w:w="3010"/>
    </w:tblGrid>
    <w:tr w:rsidR="00EA6341" w:rsidRPr="00EA6341" w14:paraId="12E58857" w14:textId="77777777" w:rsidTr="00A96CAE">
      <w:tc>
        <w:tcPr>
          <w:tcW w:w="3416" w:type="dxa"/>
        </w:tcPr>
        <w:p w14:paraId="7B598159" w14:textId="5954464F" w:rsidR="00EA6341" w:rsidRPr="00EA6341" w:rsidRDefault="00EA6341" w:rsidP="00EA6341">
          <w:pPr>
            <w:spacing w:before="100" w:beforeAutospacing="1" w:after="100" w:afterAutospacing="1"/>
            <w:rPr>
              <w:rFonts w:asciiTheme="minorHAnsi" w:hAnsiTheme="minorHAnsi" w:cstheme="minorHAnsi"/>
            </w:rPr>
          </w:pPr>
          <w:r w:rsidRPr="00EA6341">
            <w:rPr>
              <w:rFonts w:asciiTheme="minorHAnsi" w:hAnsiTheme="minorHAnsi" w:cstheme="minorHAnsi"/>
            </w:rPr>
            <w:t>MOB 202</w:t>
          </w:r>
          <w:r w:rsidR="00DB3D9B">
            <w:rPr>
              <w:rFonts w:asciiTheme="minorHAnsi" w:hAnsiTheme="minorHAnsi" w:cstheme="minorHAnsi"/>
            </w:rPr>
            <w:t>5</w:t>
          </w:r>
          <w:r w:rsidRPr="00EA6341">
            <w:rPr>
              <w:rFonts w:asciiTheme="minorHAnsi" w:hAnsiTheme="minorHAnsi" w:cstheme="minorHAnsi"/>
            </w:rPr>
            <w:tab/>
          </w:r>
        </w:p>
      </w:tc>
      <w:tc>
        <w:tcPr>
          <w:tcW w:w="3149" w:type="dxa"/>
        </w:tcPr>
        <w:p w14:paraId="33C42B4B" w14:textId="77777777" w:rsidR="00EA6341" w:rsidRPr="00EA6341" w:rsidRDefault="00EA6341" w:rsidP="00EA6341">
          <w:pPr>
            <w:spacing w:before="100" w:beforeAutospacing="1" w:after="100" w:afterAutospacing="1"/>
            <w:jc w:val="center"/>
            <w:rPr>
              <w:rFonts w:asciiTheme="minorHAnsi" w:hAnsiTheme="minorHAnsi" w:cstheme="minorHAnsi"/>
            </w:rPr>
          </w:pPr>
          <w:r w:rsidRPr="00EA6341">
            <w:rPr>
              <w:rFonts w:asciiTheme="minorHAnsi" w:hAnsiTheme="minorHAnsi" w:cstheme="minorHAnsi"/>
            </w:rPr>
            <w:t>#EuropaSeSiente</w:t>
          </w:r>
        </w:p>
      </w:tc>
      <w:tc>
        <w:tcPr>
          <w:tcW w:w="3149" w:type="dxa"/>
        </w:tcPr>
        <w:p w14:paraId="07BDAEBF" w14:textId="77777777" w:rsidR="00EA6341" w:rsidRPr="00EA6341" w:rsidRDefault="00EA6341" w:rsidP="00EA6341">
          <w:pPr>
            <w:spacing w:before="100" w:beforeAutospacing="1" w:after="100" w:afterAutospacing="1"/>
            <w:jc w:val="right"/>
            <w:rPr>
              <w:rFonts w:asciiTheme="minorHAnsi" w:hAnsiTheme="minorHAnsi" w:cstheme="minorHAnsi"/>
            </w:rPr>
          </w:pPr>
          <w:r w:rsidRPr="00EA6341">
            <w:rPr>
              <w:rFonts w:asciiTheme="minorHAnsi" w:hAnsiTheme="minorHAnsi" w:cstheme="minorHAnsi"/>
              <w:bCs w:val="0"/>
            </w:rPr>
            <w:fldChar w:fldCharType="begin"/>
          </w:r>
          <w:r w:rsidRPr="00EA6341">
            <w:rPr>
              <w:rFonts w:asciiTheme="minorHAnsi" w:hAnsiTheme="minorHAnsi" w:cstheme="minorHAnsi"/>
            </w:rPr>
            <w:instrText>PAGE</w:instrText>
          </w:r>
          <w:r w:rsidRPr="00EA6341">
            <w:rPr>
              <w:rFonts w:asciiTheme="minorHAnsi" w:hAnsiTheme="minorHAnsi" w:cstheme="minorHAnsi"/>
              <w:bCs w:val="0"/>
            </w:rPr>
            <w:fldChar w:fldCharType="separate"/>
          </w:r>
          <w:r w:rsidRPr="00EA6341">
            <w:rPr>
              <w:rFonts w:asciiTheme="minorHAnsi" w:hAnsiTheme="minorHAnsi" w:cstheme="minorHAnsi"/>
              <w:bCs w:val="0"/>
            </w:rPr>
            <w:t>5</w:t>
          </w:r>
          <w:r w:rsidRPr="00EA6341">
            <w:rPr>
              <w:rFonts w:asciiTheme="minorHAnsi" w:hAnsiTheme="minorHAnsi" w:cstheme="minorHAnsi"/>
              <w:bCs w:val="0"/>
            </w:rPr>
            <w:fldChar w:fldCharType="end"/>
          </w:r>
          <w:r w:rsidRPr="00EA6341">
            <w:rPr>
              <w:rFonts w:asciiTheme="minorHAnsi" w:hAnsiTheme="minorHAnsi" w:cstheme="minorHAnsi"/>
            </w:rPr>
            <w:t xml:space="preserve"> de </w:t>
          </w:r>
          <w:r w:rsidRPr="00EA6341">
            <w:rPr>
              <w:rFonts w:asciiTheme="minorHAnsi" w:hAnsiTheme="minorHAnsi" w:cstheme="minorHAnsi"/>
              <w:bCs w:val="0"/>
            </w:rPr>
            <w:fldChar w:fldCharType="begin"/>
          </w:r>
          <w:r w:rsidRPr="00EA6341">
            <w:rPr>
              <w:rFonts w:asciiTheme="minorHAnsi" w:hAnsiTheme="minorHAnsi" w:cstheme="minorHAnsi"/>
            </w:rPr>
            <w:instrText>NUMPAGES</w:instrText>
          </w:r>
          <w:r w:rsidRPr="00EA6341">
            <w:rPr>
              <w:rFonts w:asciiTheme="minorHAnsi" w:hAnsiTheme="minorHAnsi" w:cstheme="minorHAnsi"/>
              <w:bCs w:val="0"/>
            </w:rPr>
            <w:fldChar w:fldCharType="separate"/>
          </w:r>
          <w:r w:rsidRPr="00EA6341">
            <w:rPr>
              <w:rFonts w:asciiTheme="minorHAnsi" w:hAnsiTheme="minorHAnsi" w:cstheme="minorHAnsi"/>
              <w:bCs w:val="0"/>
            </w:rPr>
            <w:t>6</w:t>
          </w:r>
          <w:r w:rsidRPr="00EA6341">
            <w:rPr>
              <w:rFonts w:asciiTheme="minorHAnsi" w:hAnsiTheme="minorHAnsi" w:cstheme="minorHAnsi"/>
              <w:bCs w:val="0"/>
            </w:rPr>
            <w:fldChar w:fldCharType="end"/>
          </w:r>
        </w:p>
      </w:tc>
    </w:tr>
  </w:tbl>
  <w:p w14:paraId="265C0949" w14:textId="7BD6BB39" w:rsidR="005D1994" w:rsidRPr="00EA6341" w:rsidRDefault="005D1994" w:rsidP="00EA634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4363C" w14:textId="77777777" w:rsidR="00F507BE" w:rsidRDefault="00F507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6EA6A" w14:textId="77777777" w:rsidR="00E271EE" w:rsidRDefault="00E271EE">
      <w:r>
        <w:separator/>
      </w:r>
    </w:p>
  </w:footnote>
  <w:footnote w:type="continuationSeparator" w:id="0">
    <w:p w14:paraId="3BDCDE6A" w14:textId="77777777" w:rsidR="00E271EE" w:rsidRDefault="00E27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69BAF" w14:textId="77777777" w:rsidR="00F507BE" w:rsidRDefault="00F507B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71560" w14:textId="172B8695" w:rsidR="005D1994" w:rsidRPr="00F636A6" w:rsidRDefault="00F636A6" w:rsidP="00F636A6">
    <w:pPr>
      <w:pStyle w:val="Encabezado"/>
    </w:pPr>
    <w:r w:rsidRPr="00AB4450">
      <w:rPr>
        <w:bCs/>
        <w:noProof/>
        <w:sz w:val="24"/>
        <w:szCs w:val="24"/>
      </w:rPr>
      <w:drawing>
        <wp:inline distT="0" distB="0" distL="0" distR="0" wp14:anchorId="04E44AAA" wp14:editId="4511100F">
          <wp:extent cx="6174740" cy="457835"/>
          <wp:effectExtent l="0" t="0" r="0" b="0"/>
          <wp:docPr id="1863119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740" cy="457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EA20A" w14:textId="77777777" w:rsidR="00F507BE" w:rsidRDefault="00F507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62F5D"/>
    <w:multiLevelType w:val="hybridMultilevel"/>
    <w:tmpl w:val="843091E8"/>
    <w:lvl w:ilvl="0" w:tplc="0C0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AD0D5F"/>
    <w:multiLevelType w:val="singleLevel"/>
    <w:tmpl w:val="0D54BE9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29295706"/>
    <w:multiLevelType w:val="hybridMultilevel"/>
    <w:tmpl w:val="683E9134"/>
    <w:lvl w:ilvl="0" w:tplc="DCC0658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C2E38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3935265"/>
    <w:multiLevelType w:val="hybridMultilevel"/>
    <w:tmpl w:val="66B0E6B8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3218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38A84C89"/>
    <w:multiLevelType w:val="hybridMultilevel"/>
    <w:tmpl w:val="7CBA8AC8"/>
    <w:lvl w:ilvl="0" w:tplc="79EE34F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A7D5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9" w15:restartNumberingAfterBreak="0">
    <w:nsid w:val="4DE2266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7CE4964"/>
    <w:multiLevelType w:val="hybridMultilevel"/>
    <w:tmpl w:val="919CB35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92B1FE7"/>
    <w:multiLevelType w:val="hybridMultilevel"/>
    <w:tmpl w:val="AFAE5A9A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30BE6A88">
      <w:start w:val="13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817DA3"/>
    <w:multiLevelType w:val="hybridMultilevel"/>
    <w:tmpl w:val="1EACFB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D6C8E"/>
    <w:multiLevelType w:val="hybridMultilevel"/>
    <w:tmpl w:val="AE1AB08C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867F33"/>
    <w:multiLevelType w:val="hybridMultilevel"/>
    <w:tmpl w:val="C7DCD9F8"/>
    <w:lvl w:ilvl="0" w:tplc="6682114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  <w:u w:color="80000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B4185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63866190">
    <w:abstractNumId w:val="8"/>
  </w:num>
  <w:num w:numId="2" w16cid:durableId="442771969">
    <w:abstractNumId w:val="5"/>
  </w:num>
  <w:num w:numId="3" w16cid:durableId="2016571953">
    <w:abstractNumId w:val="3"/>
  </w:num>
  <w:num w:numId="4" w16cid:durableId="599333658">
    <w:abstractNumId w:val="7"/>
  </w:num>
  <w:num w:numId="5" w16cid:durableId="1208493158">
    <w:abstractNumId w:val="9"/>
  </w:num>
  <w:num w:numId="6" w16cid:durableId="219830511">
    <w:abstractNumId w:val="0"/>
  </w:num>
  <w:num w:numId="7" w16cid:durableId="2019186713">
    <w:abstractNumId w:val="1"/>
  </w:num>
  <w:num w:numId="8" w16cid:durableId="1365331576">
    <w:abstractNumId w:val="4"/>
  </w:num>
  <w:num w:numId="9" w16cid:durableId="935135567">
    <w:abstractNumId w:val="15"/>
  </w:num>
  <w:num w:numId="10" w16cid:durableId="194742189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3425457">
    <w:abstractNumId w:val="14"/>
  </w:num>
  <w:num w:numId="12" w16cid:durableId="489709222">
    <w:abstractNumId w:val="2"/>
  </w:num>
  <w:num w:numId="13" w16cid:durableId="1317610770">
    <w:abstractNumId w:val="11"/>
  </w:num>
  <w:num w:numId="14" w16cid:durableId="1589921275">
    <w:abstractNumId w:val="10"/>
  </w:num>
  <w:num w:numId="15" w16cid:durableId="33895072">
    <w:abstractNumId w:val="13"/>
  </w:num>
  <w:num w:numId="16" w16cid:durableId="967585976">
    <w:abstractNumId w:val="6"/>
  </w:num>
  <w:num w:numId="17" w16cid:durableId="6142898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C5E"/>
    <w:rsid w:val="00000616"/>
    <w:rsid w:val="00006048"/>
    <w:rsid w:val="00021762"/>
    <w:rsid w:val="00026DB3"/>
    <w:rsid w:val="00030A59"/>
    <w:rsid w:val="00037769"/>
    <w:rsid w:val="00046133"/>
    <w:rsid w:val="0005493C"/>
    <w:rsid w:val="00061FE3"/>
    <w:rsid w:val="00067D24"/>
    <w:rsid w:val="000745C1"/>
    <w:rsid w:val="00076474"/>
    <w:rsid w:val="000859F1"/>
    <w:rsid w:val="00087434"/>
    <w:rsid w:val="00094A2E"/>
    <w:rsid w:val="000A54BA"/>
    <w:rsid w:val="000A5BD3"/>
    <w:rsid w:val="000B1655"/>
    <w:rsid w:val="000B6E4C"/>
    <w:rsid w:val="000D07C9"/>
    <w:rsid w:val="000D2893"/>
    <w:rsid w:val="000D6F65"/>
    <w:rsid w:val="00111F4A"/>
    <w:rsid w:val="00115477"/>
    <w:rsid w:val="0012124E"/>
    <w:rsid w:val="001361B4"/>
    <w:rsid w:val="0013715F"/>
    <w:rsid w:val="00146635"/>
    <w:rsid w:val="0015148A"/>
    <w:rsid w:val="001526D3"/>
    <w:rsid w:val="001543A3"/>
    <w:rsid w:val="00163A22"/>
    <w:rsid w:val="00165853"/>
    <w:rsid w:val="00166A50"/>
    <w:rsid w:val="00167824"/>
    <w:rsid w:val="00171D96"/>
    <w:rsid w:val="00177ECB"/>
    <w:rsid w:val="00185C52"/>
    <w:rsid w:val="00191281"/>
    <w:rsid w:val="001965F6"/>
    <w:rsid w:val="001A5447"/>
    <w:rsid w:val="001B01C9"/>
    <w:rsid w:val="001B06E1"/>
    <w:rsid w:val="001C421C"/>
    <w:rsid w:val="001D0527"/>
    <w:rsid w:val="001D2ADA"/>
    <w:rsid w:val="001F1E94"/>
    <w:rsid w:val="001F27A4"/>
    <w:rsid w:val="001F3423"/>
    <w:rsid w:val="00215177"/>
    <w:rsid w:val="0021526C"/>
    <w:rsid w:val="00230D2E"/>
    <w:rsid w:val="00241415"/>
    <w:rsid w:val="00242274"/>
    <w:rsid w:val="002507E3"/>
    <w:rsid w:val="00250D7B"/>
    <w:rsid w:val="00261D76"/>
    <w:rsid w:val="0026777B"/>
    <w:rsid w:val="00274C8E"/>
    <w:rsid w:val="00290589"/>
    <w:rsid w:val="002929A5"/>
    <w:rsid w:val="00296E8E"/>
    <w:rsid w:val="002A0184"/>
    <w:rsid w:val="002A47A2"/>
    <w:rsid w:val="002B3E41"/>
    <w:rsid w:val="002B4087"/>
    <w:rsid w:val="002B6993"/>
    <w:rsid w:val="002C11D6"/>
    <w:rsid w:val="002C34B7"/>
    <w:rsid w:val="002C451B"/>
    <w:rsid w:val="002E4756"/>
    <w:rsid w:val="002E7A0F"/>
    <w:rsid w:val="003120EE"/>
    <w:rsid w:val="0032160B"/>
    <w:rsid w:val="0032692A"/>
    <w:rsid w:val="00330A4C"/>
    <w:rsid w:val="003329BA"/>
    <w:rsid w:val="003336A7"/>
    <w:rsid w:val="00333753"/>
    <w:rsid w:val="003341F9"/>
    <w:rsid w:val="00343EA4"/>
    <w:rsid w:val="00354DB0"/>
    <w:rsid w:val="00357DC2"/>
    <w:rsid w:val="0038032C"/>
    <w:rsid w:val="00383120"/>
    <w:rsid w:val="00386891"/>
    <w:rsid w:val="00386CEB"/>
    <w:rsid w:val="00390F9A"/>
    <w:rsid w:val="003925C1"/>
    <w:rsid w:val="003A0981"/>
    <w:rsid w:val="003A4C50"/>
    <w:rsid w:val="003B32F6"/>
    <w:rsid w:val="003C25EC"/>
    <w:rsid w:val="003C2988"/>
    <w:rsid w:val="003D4300"/>
    <w:rsid w:val="003F39BF"/>
    <w:rsid w:val="003F4807"/>
    <w:rsid w:val="004035FB"/>
    <w:rsid w:val="0040573B"/>
    <w:rsid w:val="00421F8F"/>
    <w:rsid w:val="00423031"/>
    <w:rsid w:val="00423723"/>
    <w:rsid w:val="00433357"/>
    <w:rsid w:val="00437A38"/>
    <w:rsid w:val="00454B8A"/>
    <w:rsid w:val="00461250"/>
    <w:rsid w:val="00465DEF"/>
    <w:rsid w:val="00470978"/>
    <w:rsid w:val="00494136"/>
    <w:rsid w:val="00495A99"/>
    <w:rsid w:val="004B511D"/>
    <w:rsid w:val="004B5492"/>
    <w:rsid w:val="004C23DB"/>
    <w:rsid w:val="004E0FF1"/>
    <w:rsid w:val="004E2C95"/>
    <w:rsid w:val="004E4B9B"/>
    <w:rsid w:val="005042DA"/>
    <w:rsid w:val="00512692"/>
    <w:rsid w:val="0051297B"/>
    <w:rsid w:val="00516DA3"/>
    <w:rsid w:val="00533E25"/>
    <w:rsid w:val="00534C21"/>
    <w:rsid w:val="00545FFD"/>
    <w:rsid w:val="0054707A"/>
    <w:rsid w:val="00551398"/>
    <w:rsid w:val="00556816"/>
    <w:rsid w:val="005605A1"/>
    <w:rsid w:val="005649EF"/>
    <w:rsid w:val="00572F28"/>
    <w:rsid w:val="00574B29"/>
    <w:rsid w:val="00580165"/>
    <w:rsid w:val="00581AAF"/>
    <w:rsid w:val="00581C5E"/>
    <w:rsid w:val="00593051"/>
    <w:rsid w:val="005957AA"/>
    <w:rsid w:val="00597FF1"/>
    <w:rsid w:val="005A0191"/>
    <w:rsid w:val="005A18D6"/>
    <w:rsid w:val="005B13B7"/>
    <w:rsid w:val="005B199C"/>
    <w:rsid w:val="005B4038"/>
    <w:rsid w:val="005C01EE"/>
    <w:rsid w:val="005C128C"/>
    <w:rsid w:val="005C72E7"/>
    <w:rsid w:val="005D0BBB"/>
    <w:rsid w:val="005D1994"/>
    <w:rsid w:val="005D2D84"/>
    <w:rsid w:val="005E7422"/>
    <w:rsid w:val="005F1D2D"/>
    <w:rsid w:val="005F25C7"/>
    <w:rsid w:val="00613DEE"/>
    <w:rsid w:val="006260FE"/>
    <w:rsid w:val="00635E6E"/>
    <w:rsid w:val="00636825"/>
    <w:rsid w:val="0064312C"/>
    <w:rsid w:val="0065185D"/>
    <w:rsid w:val="006528A4"/>
    <w:rsid w:val="00654900"/>
    <w:rsid w:val="006560AF"/>
    <w:rsid w:val="006577B9"/>
    <w:rsid w:val="00664FA9"/>
    <w:rsid w:val="006700FA"/>
    <w:rsid w:val="00670F4F"/>
    <w:rsid w:val="00676191"/>
    <w:rsid w:val="006778C1"/>
    <w:rsid w:val="00682BB7"/>
    <w:rsid w:val="00692873"/>
    <w:rsid w:val="00694397"/>
    <w:rsid w:val="006A7570"/>
    <w:rsid w:val="006B4592"/>
    <w:rsid w:val="006E226F"/>
    <w:rsid w:val="006E3740"/>
    <w:rsid w:val="006E3A41"/>
    <w:rsid w:val="006F3A91"/>
    <w:rsid w:val="006F5E9E"/>
    <w:rsid w:val="006F761B"/>
    <w:rsid w:val="0070118D"/>
    <w:rsid w:val="0071351F"/>
    <w:rsid w:val="007149EF"/>
    <w:rsid w:val="00716A42"/>
    <w:rsid w:val="00726985"/>
    <w:rsid w:val="00727D18"/>
    <w:rsid w:val="00733065"/>
    <w:rsid w:val="007506B1"/>
    <w:rsid w:val="0075186F"/>
    <w:rsid w:val="00755F40"/>
    <w:rsid w:val="00756A4E"/>
    <w:rsid w:val="00772E75"/>
    <w:rsid w:val="00773585"/>
    <w:rsid w:val="00782C6F"/>
    <w:rsid w:val="007A622D"/>
    <w:rsid w:val="007B489B"/>
    <w:rsid w:val="007B6750"/>
    <w:rsid w:val="007C0DF8"/>
    <w:rsid w:val="007C349C"/>
    <w:rsid w:val="007C36C0"/>
    <w:rsid w:val="007D33B0"/>
    <w:rsid w:val="007E1A1B"/>
    <w:rsid w:val="007E2BE4"/>
    <w:rsid w:val="00825E05"/>
    <w:rsid w:val="00834306"/>
    <w:rsid w:val="00835855"/>
    <w:rsid w:val="00842EDD"/>
    <w:rsid w:val="00846270"/>
    <w:rsid w:val="0084631D"/>
    <w:rsid w:val="00847FFD"/>
    <w:rsid w:val="008524DB"/>
    <w:rsid w:val="00852D47"/>
    <w:rsid w:val="00855AC6"/>
    <w:rsid w:val="00860248"/>
    <w:rsid w:val="008618EE"/>
    <w:rsid w:val="00866499"/>
    <w:rsid w:val="008724CB"/>
    <w:rsid w:val="00873F2D"/>
    <w:rsid w:val="008744C7"/>
    <w:rsid w:val="008805C7"/>
    <w:rsid w:val="008809AF"/>
    <w:rsid w:val="00886615"/>
    <w:rsid w:val="008A4E09"/>
    <w:rsid w:val="008B1015"/>
    <w:rsid w:val="008B6263"/>
    <w:rsid w:val="008C1F2B"/>
    <w:rsid w:val="008D0316"/>
    <w:rsid w:val="008D4DB2"/>
    <w:rsid w:val="008E3570"/>
    <w:rsid w:val="008F10ED"/>
    <w:rsid w:val="008F2F05"/>
    <w:rsid w:val="008F4660"/>
    <w:rsid w:val="009069F9"/>
    <w:rsid w:val="00913483"/>
    <w:rsid w:val="00921ED0"/>
    <w:rsid w:val="0092450D"/>
    <w:rsid w:val="00940EBC"/>
    <w:rsid w:val="00946944"/>
    <w:rsid w:val="009469EF"/>
    <w:rsid w:val="00956EDC"/>
    <w:rsid w:val="009574F2"/>
    <w:rsid w:val="00962B62"/>
    <w:rsid w:val="00963014"/>
    <w:rsid w:val="00973B6B"/>
    <w:rsid w:val="00974609"/>
    <w:rsid w:val="00974D5F"/>
    <w:rsid w:val="00974E88"/>
    <w:rsid w:val="009750AE"/>
    <w:rsid w:val="00987076"/>
    <w:rsid w:val="00987B17"/>
    <w:rsid w:val="0099650F"/>
    <w:rsid w:val="009971D5"/>
    <w:rsid w:val="009A7315"/>
    <w:rsid w:val="009D76E8"/>
    <w:rsid w:val="009F1FF3"/>
    <w:rsid w:val="009F7EAD"/>
    <w:rsid w:val="00A00236"/>
    <w:rsid w:val="00A05A0D"/>
    <w:rsid w:val="00A172AF"/>
    <w:rsid w:val="00A24FE0"/>
    <w:rsid w:val="00A36201"/>
    <w:rsid w:val="00A37CF1"/>
    <w:rsid w:val="00A41832"/>
    <w:rsid w:val="00A4688C"/>
    <w:rsid w:val="00A83768"/>
    <w:rsid w:val="00A90C2C"/>
    <w:rsid w:val="00A94034"/>
    <w:rsid w:val="00A95287"/>
    <w:rsid w:val="00AA0B75"/>
    <w:rsid w:val="00AB3623"/>
    <w:rsid w:val="00AB3AC2"/>
    <w:rsid w:val="00AB5C4F"/>
    <w:rsid w:val="00AB7FEB"/>
    <w:rsid w:val="00AC026E"/>
    <w:rsid w:val="00AD4BBE"/>
    <w:rsid w:val="00AE1DA8"/>
    <w:rsid w:val="00AF03D7"/>
    <w:rsid w:val="00AF1D80"/>
    <w:rsid w:val="00AF44C4"/>
    <w:rsid w:val="00B008F3"/>
    <w:rsid w:val="00B01B5F"/>
    <w:rsid w:val="00B03BFE"/>
    <w:rsid w:val="00B04F3F"/>
    <w:rsid w:val="00B0762B"/>
    <w:rsid w:val="00B10D17"/>
    <w:rsid w:val="00B1261A"/>
    <w:rsid w:val="00B12CA2"/>
    <w:rsid w:val="00B21E3B"/>
    <w:rsid w:val="00B2500A"/>
    <w:rsid w:val="00B35BCA"/>
    <w:rsid w:val="00B368D8"/>
    <w:rsid w:val="00B4422D"/>
    <w:rsid w:val="00B640D7"/>
    <w:rsid w:val="00B74E70"/>
    <w:rsid w:val="00B759F0"/>
    <w:rsid w:val="00B77ED3"/>
    <w:rsid w:val="00B80AF7"/>
    <w:rsid w:val="00B874E8"/>
    <w:rsid w:val="00B92977"/>
    <w:rsid w:val="00BA0462"/>
    <w:rsid w:val="00BA2CE7"/>
    <w:rsid w:val="00BB08BC"/>
    <w:rsid w:val="00BB6635"/>
    <w:rsid w:val="00BB7694"/>
    <w:rsid w:val="00BC39DD"/>
    <w:rsid w:val="00BC4340"/>
    <w:rsid w:val="00BD3455"/>
    <w:rsid w:val="00BD4629"/>
    <w:rsid w:val="00BE25AD"/>
    <w:rsid w:val="00BE4477"/>
    <w:rsid w:val="00C00066"/>
    <w:rsid w:val="00C351B8"/>
    <w:rsid w:val="00C363D0"/>
    <w:rsid w:val="00C54015"/>
    <w:rsid w:val="00C55533"/>
    <w:rsid w:val="00C56FAA"/>
    <w:rsid w:val="00C61429"/>
    <w:rsid w:val="00C64F70"/>
    <w:rsid w:val="00C6793F"/>
    <w:rsid w:val="00C7216B"/>
    <w:rsid w:val="00C72273"/>
    <w:rsid w:val="00C7359C"/>
    <w:rsid w:val="00C8285A"/>
    <w:rsid w:val="00C94C62"/>
    <w:rsid w:val="00C97928"/>
    <w:rsid w:val="00CB06F5"/>
    <w:rsid w:val="00CB372B"/>
    <w:rsid w:val="00CB3C43"/>
    <w:rsid w:val="00CD1879"/>
    <w:rsid w:val="00CF2BB9"/>
    <w:rsid w:val="00D01A59"/>
    <w:rsid w:val="00D02CED"/>
    <w:rsid w:val="00D11524"/>
    <w:rsid w:val="00D15BDB"/>
    <w:rsid w:val="00D24307"/>
    <w:rsid w:val="00D267C2"/>
    <w:rsid w:val="00D30596"/>
    <w:rsid w:val="00D30E09"/>
    <w:rsid w:val="00D32652"/>
    <w:rsid w:val="00D4141A"/>
    <w:rsid w:val="00D75AFD"/>
    <w:rsid w:val="00D87190"/>
    <w:rsid w:val="00D873AD"/>
    <w:rsid w:val="00D91071"/>
    <w:rsid w:val="00DA010A"/>
    <w:rsid w:val="00DA491F"/>
    <w:rsid w:val="00DA4B64"/>
    <w:rsid w:val="00DA5D5C"/>
    <w:rsid w:val="00DB3D9B"/>
    <w:rsid w:val="00DB59DD"/>
    <w:rsid w:val="00DB6118"/>
    <w:rsid w:val="00DC36EB"/>
    <w:rsid w:val="00DC68E9"/>
    <w:rsid w:val="00DC6C2E"/>
    <w:rsid w:val="00DE26B1"/>
    <w:rsid w:val="00DF3DA4"/>
    <w:rsid w:val="00DF7D91"/>
    <w:rsid w:val="00E009A1"/>
    <w:rsid w:val="00E01B27"/>
    <w:rsid w:val="00E01C6F"/>
    <w:rsid w:val="00E04C68"/>
    <w:rsid w:val="00E152FD"/>
    <w:rsid w:val="00E17C20"/>
    <w:rsid w:val="00E201FE"/>
    <w:rsid w:val="00E20938"/>
    <w:rsid w:val="00E271EE"/>
    <w:rsid w:val="00E3428F"/>
    <w:rsid w:val="00E441A5"/>
    <w:rsid w:val="00E865D1"/>
    <w:rsid w:val="00EA2B5D"/>
    <w:rsid w:val="00EA6341"/>
    <w:rsid w:val="00EA6B55"/>
    <w:rsid w:val="00EB7968"/>
    <w:rsid w:val="00EB7B3B"/>
    <w:rsid w:val="00EC27FF"/>
    <w:rsid w:val="00ED2721"/>
    <w:rsid w:val="00ED2DC6"/>
    <w:rsid w:val="00ED3BF4"/>
    <w:rsid w:val="00EE4E83"/>
    <w:rsid w:val="00EF33EC"/>
    <w:rsid w:val="00EF5061"/>
    <w:rsid w:val="00F02129"/>
    <w:rsid w:val="00F25DDB"/>
    <w:rsid w:val="00F32712"/>
    <w:rsid w:val="00F42315"/>
    <w:rsid w:val="00F42E7F"/>
    <w:rsid w:val="00F441CD"/>
    <w:rsid w:val="00F50724"/>
    <w:rsid w:val="00F507BE"/>
    <w:rsid w:val="00F636A6"/>
    <w:rsid w:val="00F656A7"/>
    <w:rsid w:val="00F759BF"/>
    <w:rsid w:val="00F867FF"/>
    <w:rsid w:val="00F87CE4"/>
    <w:rsid w:val="00F963F3"/>
    <w:rsid w:val="00FB6FC1"/>
    <w:rsid w:val="00FC2C6A"/>
    <w:rsid w:val="00FC4074"/>
    <w:rsid w:val="00FD279F"/>
    <w:rsid w:val="00FD3E04"/>
    <w:rsid w:val="00FE3DA0"/>
    <w:rsid w:val="00FF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9C36EE"/>
  <w15:chartTrackingRefBased/>
  <w15:docId w15:val="{08136D9E-B8A8-4375-8562-565F9309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360" w:lineRule="auto"/>
      <w:jc w:val="both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40" w:after="40"/>
      <w:jc w:val="center"/>
      <w:outlineLvl w:val="2"/>
    </w:pPr>
    <w:rPr>
      <w:rFonts w:cs="Arial"/>
      <w:b/>
      <w:bCs w:val="0"/>
      <w:sz w:val="30"/>
    </w:rPr>
  </w:style>
  <w:style w:type="paragraph" w:styleId="Ttulo4">
    <w:name w:val="heading 4"/>
    <w:basedOn w:val="Normal"/>
    <w:next w:val="Normal"/>
    <w:qFormat/>
    <w:pPr>
      <w:keepNext/>
      <w:spacing w:before="40" w:after="40"/>
      <w:jc w:val="center"/>
      <w:outlineLvl w:val="3"/>
    </w:pPr>
    <w:rPr>
      <w:rFonts w:cs="Arial"/>
      <w:b/>
      <w:bCs w:val="0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widowControl w:val="0"/>
      <w:numPr>
        <w:numId w:val="1"/>
      </w:numPr>
      <w:adjustRightInd w:val="0"/>
      <w:textAlignment w:val="baseline"/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pPr>
      <w:widowControl w:val="0"/>
      <w:adjustRightInd w:val="0"/>
      <w:textAlignment w:val="baseline"/>
    </w:pPr>
    <w:rPr>
      <w:bCs w:val="0"/>
      <w:lang w:eastAsia="es-ES_tradnl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  <w:adjustRightInd w:val="0"/>
      <w:textAlignment w:val="baseline"/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6F761B"/>
    <w:rPr>
      <w:rFonts w:ascii="Tahoma" w:hAnsi="Tahoma" w:cs="Tahoma"/>
      <w:sz w:val="16"/>
      <w:szCs w:val="16"/>
    </w:rPr>
  </w:style>
  <w:style w:type="paragraph" w:customStyle="1" w:styleId="CarCar1CarCharCarCharCar">
    <w:name w:val="Car Car1 Car Char Car Char Car"/>
    <w:basedOn w:val="Normal"/>
    <w:rsid w:val="00C6793F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styleId="nfasis">
    <w:name w:val="Emphasis"/>
    <w:qFormat/>
    <w:rsid w:val="003120EE"/>
    <w:rPr>
      <w:i/>
      <w:iCs/>
    </w:rPr>
  </w:style>
  <w:style w:type="table" w:styleId="Tablaconcuadrcula">
    <w:name w:val="Table Grid"/>
    <w:aliases w:val="Tabla ÑL"/>
    <w:basedOn w:val="Tablanormal"/>
    <w:rsid w:val="005D1994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basedOn w:val="Normal"/>
    <w:next w:val="Ttulo"/>
    <w:link w:val="TtuloCar"/>
    <w:qFormat/>
    <w:rsid w:val="00692873"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character" w:customStyle="1" w:styleId="TtuloCar">
    <w:name w:val="Título Car"/>
    <w:link w:val="a0"/>
    <w:rsid w:val="00692873"/>
    <w:rPr>
      <w:rFonts w:ascii="Arial" w:hAnsi="Arial" w:cs="Arial"/>
      <w:b/>
      <w:bCs/>
      <w:sz w:val="24"/>
      <w:szCs w:val="22"/>
      <w:lang w:val="pt-BR"/>
    </w:rPr>
  </w:style>
  <w:style w:type="paragraph" w:styleId="Sinespaciado">
    <w:name w:val="No Spacing"/>
    <w:link w:val="SinespaciadoCar"/>
    <w:uiPriority w:val="1"/>
    <w:qFormat/>
    <w:rsid w:val="00343EA4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343EA4"/>
    <w:rPr>
      <w:rFonts w:ascii="Calibri" w:hAnsi="Calibri"/>
      <w:sz w:val="22"/>
      <w:szCs w:val="22"/>
      <w:lang w:val="es-ES" w:eastAsia="en-US" w:bidi="ar-SA"/>
    </w:rPr>
  </w:style>
  <w:style w:type="character" w:styleId="Refdecomentario">
    <w:name w:val="annotation reference"/>
    <w:rsid w:val="001B01C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B01C9"/>
  </w:style>
  <w:style w:type="character" w:customStyle="1" w:styleId="TextocomentarioCar">
    <w:name w:val="Texto comentario Car"/>
    <w:link w:val="Textocomentario"/>
    <w:rsid w:val="001B01C9"/>
    <w:rPr>
      <w:rFonts w:ascii="Arial" w:hAnsi="Arial"/>
      <w:bCs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B01C9"/>
    <w:rPr>
      <w:b/>
    </w:rPr>
  </w:style>
  <w:style w:type="character" w:customStyle="1" w:styleId="AsuntodelcomentarioCar">
    <w:name w:val="Asunto del comentario Car"/>
    <w:link w:val="Asuntodelcomentario"/>
    <w:rsid w:val="001B01C9"/>
    <w:rPr>
      <w:rFonts w:ascii="Arial" w:hAnsi="Arial"/>
      <w:b/>
      <w:bCs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locked/>
    <w:rsid w:val="00067D24"/>
    <w:rPr>
      <w:rFonts w:ascii="Arial" w:hAnsi="Arial"/>
      <w:sz w:val="22"/>
      <w:lang w:eastAsia="es-ES_tradnl"/>
    </w:rPr>
  </w:style>
  <w:style w:type="paragraph" w:customStyle="1" w:styleId="Red2Red">
    <w:name w:val="Red2Red"/>
    <w:basedOn w:val="Normal"/>
    <w:link w:val="Red2RedCar"/>
    <w:qFormat/>
    <w:rsid w:val="008B6263"/>
    <w:pPr>
      <w:spacing w:after="200" w:line="276" w:lineRule="auto"/>
      <w:jc w:val="left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Red2RedCar">
    <w:name w:val="Red2Red Car"/>
    <w:link w:val="Red2Red"/>
    <w:rsid w:val="008B6263"/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link w:val="Encabezado"/>
    <w:uiPriority w:val="99"/>
    <w:rsid w:val="008B6263"/>
    <w:rPr>
      <w:lang w:eastAsia="es-ES_tradnl"/>
    </w:rPr>
  </w:style>
  <w:style w:type="paragraph" w:styleId="Prrafodelista">
    <w:name w:val="List Paragraph"/>
    <w:aliases w:val="párrafo de lista"/>
    <w:basedOn w:val="Normal"/>
    <w:link w:val="PrrafodelistaCar"/>
    <w:uiPriority w:val="34"/>
    <w:qFormat/>
    <w:rsid w:val="00EB7968"/>
    <w:pPr>
      <w:spacing w:before="100" w:after="100" w:line="240" w:lineRule="auto"/>
      <w:ind w:left="720"/>
    </w:pPr>
    <w:rPr>
      <w:rFonts w:ascii="Calibri" w:eastAsia="Calibri" w:hAnsi="Calibri" w:cs="Calibri"/>
      <w:bCs w:val="0"/>
      <w:color w:val="000000"/>
      <w:sz w:val="22"/>
      <w:szCs w:val="22"/>
    </w:rPr>
  </w:style>
  <w:style w:type="character" w:customStyle="1" w:styleId="PrrafodelistaCar">
    <w:name w:val="Párrafo de lista Car"/>
    <w:aliases w:val="párrafo de lista Car"/>
    <w:basedOn w:val="Fuentedeprrafopredeter"/>
    <w:link w:val="Prrafodelista"/>
    <w:uiPriority w:val="34"/>
    <w:locked/>
    <w:rsid w:val="00EB7968"/>
    <w:rPr>
      <w:rFonts w:ascii="Calibri" w:eastAsia="Calibri" w:hAnsi="Calibri" w:cs="Calibri"/>
      <w:color w:val="000000"/>
      <w:sz w:val="22"/>
      <w:szCs w:val="22"/>
    </w:rPr>
  </w:style>
  <w:style w:type="paragraph" w:styleId="Revisin">
    <w:name w:val="Revision"/>
    <w:hidden/>
    <w:uiPriority w:val="99"/>
    <w:semiHidden/>
    <w:rsid w:val="00D4141A"/>
    <w:rPr>
      <w:rFonts w:ascii="Arial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2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304C5-5BA7-43BE-92B0-27835C58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cp:lastModifiedBy>Mar Díaz</cp:lastModifiedBy>
  <cp:revision>6</cp:revision>
  <cp:lastPrinted>2022-01-19T10:24:00Z</cp:lastPrinted>
  <dcterms:created xsi:type="dcterms:W3CDTF">2025-03-13T08:57:00Z</dcterms:created>
  <dcterms:modified xsi:type="dcterms:W3CDTF">2025-04-01T09:38:00Z</dcterms:modified>
</cp:coreProperties>
</file>