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5441E" w14:textId="203E9929" w:rsidR="008A4FBF" w:rsidRPr="00AF5FB6" w:rsidRDefault="008A4FBF" w:rsidP="00B611DC">
      <w:pPr>
        <w:pStyle w:val="Sinespaciado"/>
        <w:ind w:right="-1"/>
        <w:jc w:val="center"/>
        <w:rPr>
          <w:rFonts w:asciiTheme="minorHAnsi" w:hAnsiTheme="minorHAnsi" w:cstheme="minorHAnsi"/>
          <w:b/>
          <w:sz w:val="36"/>
          <w:szCs w:val="54"/>
        </w:rPr>
      </w:pPr>
      <w:r>
        <w:rPr>
          <w:rFonts w:cstheme="minorHAnsi"/>
          <w:b/>
          <w:sz w:val="36"/>
          <w:szCs w:val="54"/>
        </w:rPr>
        <w:t xml:space="preserve">EXTRACTO </w:t>
      </w:r>
      <w:r w:rsidR="008B79DF">
        <w:rPr>
          <w:rFonts w:cstheme="minorHAnsi"/>
          <w:b/>
          <w:sz w:val="36"/>
          <w:szCs w:val="54"/>
        </w:rPr>
        <w:t xml:space="preserve">DE LA </w:t>
      </w:r>
      <w:r>
        <w:rPr>
          <w:rFonts w:cstheme="minorHAnsi"/>
          <w:b/>
          <w:sz w:val="36"/>
          <w:szCs w:val="54"/>
        </w:rPr>
        <w:t>CONVOCATORIA DE AYUDAS</w:t>
      </w:r>
    </w:p>
    <w:p w14:paraId="6A3A8D98" w14:textId="4099E181" w:rsidR="00B611DC" w:rsidRDefault="00B611DC" w:rsidP="00B611DC">
      <w:pPr>
        <w:pStyle w:val="Red2Red"/>
        <w:spacing w:before="120" w:after="480"/>
        <w:ind w:right="-567"/>
        <w:jc w:val="center"/>
        <w:rPr>
          <w:rFonts w:ascii="Arial" w:hAnsi="Arial" w:cs="Arial"/>
          <w:b/>
          <w:sz w:val="23"/>
          <w:szCs w:val="23"/>
        </w:rPr>
      </w:pPr>
      <w:r w:rsidRPr="00CD3360">
        <w:rPr>
          <w:rFonts w:asciiTheme="minorHAnsi" w:eastAsiaTheme="minorEastAsia" w:hAnsiTheme="minorHAnsi" w:cstheme="minorHAnsi"/>
          <w:b/>
          <w:sz w:val="24"/>
        </w:rPr>
        <w:t xml:space="preserve">PROGRAMA </w:t>
      </w:r>
      <w:r w:rsidRPr="0054170C">
        <w:rPr>
          <w:rFonts w:asciiTheme="minorHAnsi" w:eastAsiaTheme="minorEastAsia" w:hAnsiTheme="minorHAnsi" w:cstheme="minorHAnsi"/>
          <w:b/>
          <w:sz w:val="24"/>
        </w:rPr>
        <w:t>XPANDE</w:t>
      </w:r>
      <w:r w:rsidRPr="008B79DF">
        <w:rPr>
          <w:rFonts w:asciiTheme="minorHAnsi" w:eastAsiaTheme="minorEastAsia" w:hAnsiTheme="minorHAnsi" w:cstheme="minorHAnsi"/>
          <w:b/>
          <w:sz w:val="24"/>
        </w:rPr>
        <w:t xml:space="preserve"> 2</w:t>
      </w:r>
      <w:r w:rsidRPr="00CD3360">
        <w:rPr>
          <w:rFonts w:asciiTheme="minorHAnsi" w:eastAsiaTheme="minorEastAsia" w:hAnsiTheme="minorHAnsi" w:cstheme="minorHAnsi"/>
          <w:b/>
          <w:sz w:val="24"/>
        </w:rPr>
        <w:t>02</w:t>
      </w:r>
      <w:r w:rsidR="00781FCD">
        <w:rPr>
          <w:rFonts w:asciiTheme="minorHAnsi" w:eastAsiaTheme="minorEastAsia" w:hAnsiTheme="minorHAnsi" w:cstheme="minorHAnsi"/>
          <w:b/>
          <w:sz w:val="24"/>
        </w:rPr>
        <w:t>5</w:t>
      </w:r>
    </w:p>
    <w:p w14:paraId="6E661112" w14:textId="77A01044" w:rsidR="00181AB0" w:rsidRPr="008A4FBF" w:rsidRDefault="00181AB0" w:rsidP="00B611DC">
      <w:pPr>
        <w:pStyle w:val="Estilo1"/>
        <w:tabs>
          <w:tab w:val="center" w:pos="4680"/>
          <w:tab w:val="left" w:pos="8265"/>
        </w:tabs>
        <w:jc w:val="left"/>
        <w:rPr>
          <w:rFonts w:asciiTheme="minorHAnsi" w:hAnsiTheme="minorHAnsi" w:cstheme="minorHAnsi"/>
          <w:b/>
          <w:caps/>
        </w:rPr>
      </w:pPr>
      <w:r w:rsidRPr="008A4FBF">
        <w:rPr>
          <w:rStyle w:val="normaltextrun"/>
          <w:rFonts w:asciiTheme="minorHAnsi" w:hAnsiTheme="minorHAnsi" w:cstheme="minorHAnsi"/>
          <w:i/>
          <w:iCs/>
          <w:color w:val="FF0000"/>
        </w:rPr>
        <w:t>El primer párrafo</w:t>
      </w:r>
      <w:r w:rsidR="008A4FBF" w:rsidRPr="008A4FBF">
        <w:rPr>
          <w:rStyle w:val="normaltextrun"/>
          <w:rFonts w:asciiTheme="minorHAnsi" w:hAnsiTheme="minorHAnsi" w:cstheme="minorHAnsi"/>
          <w:i/>
          <w:iCs/>
          <w:color w:val="FF0000"/>
        </w:rPr>
        <w:t xml:space="preserve"> </w:t>
      </w:r>
      <w:r w:rsidRPr="008A4FBF">
        <w:rPr>
          <w:rStyle w:val="normaltextrun"/>
          <w:rFonts w:asciiTheme="minorHAnsi" w:hAnsiTheme="minorHAnsi" w:cstheme="minorHAnsi"/>
          <w:i/>
          <w:iCs/>
          <w:color w:val="FF0000"/>
        </w:rPr>
        <w:t>se redacta</w:t>
      </w:r>
      <w:r w:rsidR="0042732B" w:rsidRPr="008A4FBF">
        <w:rPr>
          <w:rStyle w:val="normaltextrun"/>
          <w:rFonts w:asciiTheme="minorHAnsi" w:hAnsiTheme="minorHAnsi" w:cstheme="minorHAnsi"/>
          <w:i/>
          <w:iCs/>
          <w:color w:val="FF0000"/>
        </w:rPr>
        <w:t xml:space="preserve"> </w:t>
      </w:r>
      <w:r w:rsidRPr="008A4FBF">
        <w:rPr>
          <w:rStyle w:val="normaltextrun"/>
          <w:rFonts w:asciiTheme="minorHAnsi" w:hAnsiTheme="minorHAnsi" w:cstheme="minorHAnsi"/>
          <w:i/>
          <w:color w:val="FF0000"/>
        </w:rPr>
        <w:t>automáticamente</w:t>
      </w:r>
      <w:r w:rsidRPr="008A4FBF">
        <w:rPr>
          <w:rStyle w:val="normaltextrun"/>
          <w:rFonts w:asciiTheme="minorHAnsi" w:hAnsiTheme="minorHAnsi" w:cstheme="minorHAnsi"/>
          <w:i/>
          <w:iCs/>
          <w:color w:val="FF0000"/>
        </w:rPr>
        <w:t>, inc</w:t>
      </w:r>
      <w:r w:rsidR="008A4FBF" w:rsidRPr="008A4FBF">
        <w:rPr>
          <w:rStyle w:val="normaltextrun"/>
          <w:rFonts w:asciiTheme="minorHAnsi" w:hAnsiTheme="minorHAnsi" w:cstheme="minorHAnsi"/>
          <w:i/>
          <w:iCs/>
          <w:color w:val="FF0000"/>
        </w:rPr>
        <w:t xml:space="preserve">luyendo código de convocatoria, </w:t>
      </w:r>
      <w:r w:rsidRPr="008A4FBF">
        <w:rPr>
          <w:rStyle w:val="normaltextrun"/>
          <w:rFonts w:asciiTheme="minorHAnsi" w:hAnsiTheme="minorHAnsi" w:cstheme="minorHAnsi"/>
          <w:i/>
          <w:color w:val="FF0000"/>
        </w:rPr>
        <w:t xml:space="preserve">en la </w:t>
      </w:r>
      <w:r w:rsidR="008A4FBF" w:rsidRPr="008A4FBF">
        <w:rPr>
          <w:rStyle w:val="normaltextrun"/>
          <w:rFonts w:asciiTheme="minorHAnsi" w:hAnsiTheme="minorHAnsi" w:cstheme="minorHAnsi"/>
          <w:i/>
          <w:iCs/>
          <w:color w:val="FF0000"/>
        </w:rPr>
        <w:t xml:space="preserve">nueva versión de la </w:t>
      </w:r>
      <w:r w:rsidRPr="008A4FBF">
        <w:rPr>
          <w:rStyle w:val="normaltextrun"/>
          <w:rFonts w:asciiTheme="minorHAnsi" w:hAnsiTheme="minorHAnsi" w:cstheme="minorHAnsi"/>
          <w:i/>
          <w:color w:val="FF0000"/>
        </w:rPr>
        <w:t>BDNS</w:t>
      </w:r>
    </w:p>
    <w:p w14:paraId="5CA9D480" w14:textId="28262FB9" w:rsidR="00181AB0" w:rsidRPr="00367DD8" w:rsidRDefault="00181AB0" w:rsidP="00F35AE5">
      <w:pPr>
        <w:spacing w:before="240" w:after="120"/>
        <w:jc w:val="left"/>
        <w:rPr>
          <w:rFonts w:asciiTheme="minorHAnsi" w:hAnsiTheme="minorHAnsi" w:cstheme="minorHAnsi"/>
          <w:bCs w:val="0"/>
          <w:lang w:eastAsia="en-US"/>
        </w:rPr>
      </w:pPr>
      <w:r w:rsidRPr="00367DD8">
        <w:rPr>
          <w:rFonts w:asciiTheme="minorHAnsi" w:hAnsiTheme="minorHAnsi" w:cstheme="minorHAnsi"/>
          <w:b/>
        </w:rPr>
        <w:t>BDNS</w:t>
      </w:r>
      <w:r w:rsidRPr="00367DD8">
        <w:rPr>
          <w:rFonts w:asciiTheme="minorHAnsi" w:hAnsiTheme="minorHAnsi" w:cstheme="minorHAnsi"/>
          <w:bCs w:val="0"/>
          <w:lang w:eastAsia="en-US"/>
        </w:rPr>
        <w:t xml:space="preserve">: </w:t>
      </w:r>
      <w:r w:rsidR="00C44BAB" w:rsidRPr="00367DD8">
        <w:rPr>
          <w:rFonts w:asciiTheme="minorHAnsi" w:hAnsiTheme="minorHAnsi" w:cstheme="minorHAnsi"/>
          <w:highlight w:val="yellow"/>
        </w:rPr>
        <w:t>……….</w:t>
      </w:r>
      <w:r w:rsidR="00C44BAB" w:rsidRPr="00367DD8">
        <w:rPr>
          <w:rFonts w:asciiTheme="minorHAnsi" w:hAnsiTheme="minorHAnsi" w:cstheme="minorHAnsi"/>
        </w:rPr>
        <w:t xml:space="preserve"> </w:t>
      </w:r>
    </w:p>
    <w:p w14:paraId="43922F52" w14:textId="77777777" w:rsidR="00183309" w:rsidRDefault="00181AB0" w:rsidP="00183309">
      <w:pPr>
        <w:spacing w:after="160"/>
      </w:pPr>
      <w:r w:rsidRPr="00367DD8">
        <w:rPr>
          <w:rFonts w:asciiTheme="minorHAnsi" w:hAnsiTheme="minorHAnsi" w:cstheme="minorHAnsi"/>
          <w:bCs w:val="0"/>
          <w:lang w:eastAsia="en-US"/>
        </w:rPr>
        <w:t xml:space="preserve">De conformidad con lo previsto en los artículos 17.3.b y 20.8.a de la Ley 38/2003, de 17 de noviembre, General de Subvenciones, se publica el extracto de la convocatoria cuyo texto completo puede consultarse en la Base de Datos Nacional de Subvenciones </w:t>
      </w:r>
      <w:r w:rsidR="00F35AE5" w:rsidRPr="00367DD8">
        <w:rPr>
          <w:rFonts w:asciiTheme="minorHAnsi" w:hAnsiTheme="minorHAnsi" w:cstheme="minorHAnsi"/>
          <w:bCs w:val="0"/>
          <w:lang w:eastAsia="en-US"/>
        </w:rPr>
        <w:tab/>
      </w:r>
      <w:r w:rsidR="00F35AE5" w:rsidRPr="00367DD8">
        <w:rPr>
          <w:rFonts w:asciiTheme="minorHAnsi" w:hAnsiTheme="minorHAnsi" w:cstheme="minorHAnsi"/>
          <w:bCs w:val="0"/>
          <w:lang w:eastAsia="en-US"/>
        </w:rPr>
        <w:br/>
      </w:r>
      <w:hyperlink r:id="rId14" w:history="1">
        <w:r w:rsidR="00183309" w:rsidRPr="004110D0">
          <w:rPr>
            <w:rStyle w:val="Hipervnculo"/>
          </w:rPr>
          <w:t>https://www.infosubvenciones.es/bdnstrans/GE/es/convocatorias</w:t>
        </w:r>
        <w:r w:rsidR="00183309" w:rsidRPr="004110D0">
          <w:rPr>
            <w:rStyle w:val="Hipervnculo"/>
            <w:highlight w:val="yellow"/>
          </w:rPr>
          <w:t>/</w:t>
        </w:r>
      </w:hyperlink>
      <w:r w:rsidR="00183309" w:rsidRPr="008605BD">
        <w:rPr>
          <w:highlight w:val="yellow"/>
        </w:rPr>
        <w:t>....</w:t>
      </w:r>
    </w:p>
    <w:p w14:paraId="2D7475CA" w14:textId="77777777" w:rsidR="00181AB0" w:rsidRPr="00367DD8" w:rsidRDefault="00181AB0" w:rsidP="00F35AE5">
      <w:pPr>
        <w:spacing w:before="360" w:after="120" w:line="240" w:lineRule="auto"/>
        <w:ind w:right="232"/>
        <w:rPr>
          <w:rStyle w:val="normaltextrun"/>
          <w:rFonts w:asciiTheme="minorHAnsi" w:hAnsiTheme="minorHAnsi" w:cstheme="minorHAnsi"/>
          <w:i/>
          <w:iCs/>
          <w:color w:val="FF0000"/>
        </w:rPr>
      </w:pPr>
      <w:r w:rsidRPr="00367DD8">
        <w:rPr>
          <w:rStyle w:val="normaltextrun"/>
          <w:rFonts w:asciiTheme="minorHAnsi" w:hAnsiTheme="minorHAnsi" w:cstheme="minorHAnsi"/>
          <w:i/>
          <w:iCs/>
          <w:color w:val="FF0000"/>
        </w:rPr>
        <w:t>Cortar y pegar los siguientes párrafos:</w:t>
      </w:r>
    </w:p>
    <w:p w14:paraId="67D789AB" w14:textId="2B8FFC94" w:rsidR="00181AB0" w:rsidRPr="00367DD8" w:rsidRDefault="00181AB0" w:rsidP="00F35AE5">
      <w:pPr>
        <w:spacing w:before="240" w:after="120"/>
        <w:ind w:right="232"/>
        <w:rPr>
          <w:rFonts w:asciiTheme="minorHAnsi" w:hAnsiTheme="minorHAnsi" w:cstheme="minorHAnsi"/>
        </w:rPr>
      </w:pPr>
      <w:r w:rsidRPr="00367DD8">
        <w:rPr>
          <w:rFonts w:asciiTheme="minorHAnsi" w:hAnsiTheme="minorHAnsi" w:cstheme="minorHAnsi"/>
        </w:rPr>
        <w:t xml:space="preserve">La Cámara de Comercio, Industria, Servicios </w:t>
      </w:r>
      <w:r w:rsidRPr="00367DD8">
        <w:rPr>
          <w:rFonts w:asciiTheme="minorHAnsi" w:hAnsiTheme="minorHAnsi" w:cstheme="minorHAnsi"/>
          <w:highlight w:val="yellow"/>
        </w:rPr>
        <w:t>[y Navegación]</w:t>
      </w:r>
      <w:r w:rsidRPr="00367DD8">
        <w:rPr>
          <w:rFonts w:asciiTheme="minorHAnsi" w:hAnsiTheme="minorHAnsi" w:cstheme="minorHAnsi"/>
        </w:rPr>
        <w:t xml:space="preserve"> de _</w:t>
      </w:r>
      <w:r w:rsidRPr="00367DD8">
        <w:rPr>
          <w:rFonts w:asciiTheme="minorHAnsi" w:hAnsiTheme="minorHAnsi" w:cstheme="minorHAnsi"/>
          <w:highlight w:val="yellow"/>
        </w:rPr>
        <w:t>________________</w:t>
      </w:r>
      <w:r w:rsidRPr="00367DD8">
        <w:rPr>
          <w:rFonts w:asciiTheme="minorHAnsi" w:hAnsiTheme="minorHAnsi" w:cstheme="minorHAnsi"/>
        </w:rPr>
        <w:t xml:space="preserve"> informa de la </w:t>
      </w:r>
      <w:r w:rsidRPr="00367DD8">
        <w:rPr>
          <w:rFonts w:asciiTheme="minorHAnsi" w:hAnsiTheme="minorHAnsi" w:cstheme="minorHAnsi"/>
          <w:b/>
        </w:rPr>
        <w:t xml:space="preserve">Convocatoria Pública de </w:t>
      </w:r>
      <w:r w:rsidRPr="0077794E">
        <w:rPr>
          <w:rFonts w:asciiTheme="minorHAnsi" w:hAnsiTheme="minorHAnsi" w:cstheme="minorHAnsi"/>
          <w:b/>
        </w:rPr>
        <w:t xml:space="preserve">Ayudas </w:t>
      </w:r>
      <w:r w:rsidRPr="0054170C">
        <w:rPr>
          <w:rFonts w:asciiTheme="minorHAnsi" w:hAnsiTheme="minorHAnsi" w:cstheme="minorHAnsi"/>
          <w:b/>
        </w:rPr>
        <w:t>Xpande</w:t>
      </w:r>
      <w:r w:rsidRPr="0077794E">
        <w:rPr>
          <w:rFonts w:asciiTheme="minorHAnsi" w:hAnsiTheme="minorHAnsi" w:cstheme="minorHAnsi"/>
          <w:b/>
        </w:rPr>
        <w:t xml:space="preserve"> p</w:t>
      </w:r>
      <w:r w:rsidRPr="00367DD8">
        <w:rPr>
          <w:rFonts w:asciiTheme="minorHAnsi" w:hAnsiTheme="minorHAnsi" w:cstheme="minorHAnsi"/>
          <w:b/>
        </w:rPr>
        <w:t xml:space="preserve">ara el </w:t>
      </w:r>
      <w:r w:rsidR="003740B6" w:rsidRPr="00367DD8">
        <w:rPr>
          <w:rFonts w:asciiTheme="minorHAnsi" w:hAnsiTheme="minorHAnsi" w:cstheme="minorHAnsi"/>
          <w:b/>
        </w:rPr>
        <w:t>apoyo a la expansión</w:t>
      </w:r>
      <w:r w:rsidRPr="00367DD8">
        <w:rPr>
          <w:rFonts w:asciiTheme="minorHAnsi" w:hAnsiTheme="minorHAnsi" w:cstheme="minorHAnsi"/>
          <w:b/>
        </w:rPr>
        <w:t xml:space="preserve"> internacional</w:t>
      </w:r>
      <w:r w:rsidR="003740B6" w:rsidRPr="00367DD8">
        <w:rPr>
          <w:rFonts w:asciiTheme="minorHAnsi" w:hAnsiTheme="minorHAnsi" w:cstheme="minorHAnsi"/>
          <w:b/>
        </w:rPr>
        <w:t xml:space="preserve"> de la PYME</w:t>
      </w:r>
      <w:r w:rsidR="00B82F78">
        <w:rPr>
          <w:rFonts w:asciiTheme="minorHAnsi" w:hAnsiTheme="minorHAnsi" w:cstheme="minorHAnsi"/>
          <w:b/>
        </w:rPr>
        <w:t xml:space="preserve"> en la anualidad </w:t>
      </w:r>
      <w:r w:rsidR="00781FCD">
        <w:rPr>
          <w:rFonts w:asciiTheme="minorHAnsi" w:hAnsiTheme="minorHAnsi" w:cstheme="minorHAnsi"/>
          <w:b/>
        </w:rPr>
        <w:t>2025,</w:t>
      </w:r>
      <w:r w:rsidR="003740B6" w:rsidRPr="00367DD8">
        <w:rPr>
          <w:rFonts w:asciiTheme="minorHAnsi" w:hAnsiTheme="minorHAnsi" w:cstheme="minorHAnsi"/>
        </w:rPr>
        <w:t xml:space="preserve"> cofinanciadas</w:t>
      </w:r>
      <w:r w:rsidRPr="00367DD8">
        <w:rPr>
          <w:rFonts w:asciiTheme="minorHAnsi" w:hAnsiTheme="minorHAnsi" w:cstheme="minorHAnsi"/>
        </w:rPr>
        <w:t xml:space="preserve"> por el Fondo Europeo de Desarrollo Regional (FEDER) de la Unión Europea.</w:t>
      </w:r>
    </w:p>
    <w:p w14:paraId="0E27ED8B" w14:textId="2A2E0C84" w:rsidR="00D91547" w:rsidRPr="00367DD8" w:rsidRDefault="00F35AE5" w:rsidP="00F35AE5">
      <w:pPr>
        <w:spacing w:before="360" w:line="240" w:lineRule="auto"/>
        <w:ind w:right="232"/>
        <w:rPr>
          <w:rFonts w:asciiTheme="minorHAnsi" w:hAnsiTheme="minorHAnsi" w:cstheme="minorHAnsi"/>
          <w:i/>
        </w:rPr>
      </w:pPr>
      <w:r w:rsidRPr="00367DD8">
        <w:rPr>
          <w:rFonts w:asciiTheme="minorHAnsi" w:hAnsiTheme="minorHAnsi" w:cstheme="minorHAnsi"/>
          <w:b/>
          <w:i/>
        </w:rPr>
        <w:t>Primero. –</w:t>
      </w:r>
      <w:r w:rsidR="00D91547" w:rsidRPr="00367DD8">
        <w:rPr>
          <w:rFonts w:asciiTheme="minorHAnsi" w:hAnsiTheme="minorHAnsi" w:cstheme="minorHAnsi"/>
          <w:b/>
          <w:i/>
        </w:rPr>
        <w:t xml:space="preserve"> Beneficiarios</w:t>
      </w:r>
      <w:r w:rsidR="00D91547" w:rsidRPr="00367DD8">
        <w:rPr>
          <w:rFonts w:asciiTheme="minorHAnsi" w:hAnsiTheme="minorHAnsi" w:cstheme="minorHAnsi"/>
          <w:i/>
        </w:rPr>
        <w:t>.</w:t>
      </w:r>
    </w:p>
    <w:p w14:paraId="2CD097AF" w14:textId="48180B95" w:rsidR="00D91547" w:rsidRPr="00367DD8" w:rsidRDefault="00181AB0" w:rsidP="00F35AE5">
      <w:pPr>
        <w:spacing w:before="120" w:after="120"/>
        <w:ind w:right="232"/>
        <w:rPr>
          <w:rFonts w:asciiTheme="minorHAnsi" w:hAnsiTheme="minorHAnsi" w:cstheme="minorHAnsi"/>
          <w:i/>
        </w:rPr>
      </w:pPr>
      <w:r w:rsidRPr="00367DD8">
        <w:rPr>
          <w:rFonts w:asciiTheme="minorHAnsi" w:hAnsiTheme="minorHAnsi" w:cstheme="minorHAnsi"/>
        </w:rPr>
        <w:t xml:space="preserve">Pymes </w:t>
      </w:r>
      <w:r w:rsidR="00D91547" w:rsidRPr="00367DD8">
        <w:rPr>
          <w:rFonts w:asciiTheme="minorHAnsi" w:hAnsiTheme="minorHAnsi" w:cstheme="minorHAnsi"/>
        </w:rPr>
        <w:t xml:space="preserve">de la demarcación territorial de la Cámara de Comercio de </w:t>
      </w:r>
      <w:r w:rsidR="00D013C1" w:rsidRPr="00367DD8">
        <w:rPr>
          <w:rFonts w:asciiTheme="minorHAnsi" w:hAnsiTheme="minorHAnsi" w:cstheme="minorHAnsi"/>
          <w:highlight w:val="yellow"/>
        </w:rPr>
        <w:t>……………</w:t>
      </w:r>
      <w:r w:rsidR="00D013C1" w:rsidRPr="00367DD8">
        <w:rPr>
          <w:rFonts w:asciiTheme="minorHAnsi" w:hAnsiTheme="minorHAnsi" w:cstheme="minorHAnsi"/>
        </w:rPr>
        <w:t>, que se encuentren dadas de alta en el Censo del IAE</w:t>
      </w:r>
      <w:r w:rsidR="00D91547" w:rsidRPr="00367DD8">
        <w:rPr>
          <w:rFonts w:asciiTheme="minorHAnsi" w:hAnsiTheme="minorHAnsi" w:cstheme="minorHAnsi"/>
        </w:rPr>
        <w:t>.</w:t>
      </w:r>
    </w:p>
    <w:p w14:paraId="19267AF0" w14:textId="4805B168" w:rsidR="00D91547" w:rsidRPr="00367DD8" w:rsidRDefault="00F35AE5" w:rsidP="00F35AE5">
      <w:pPr>
        <w:spacing w:before="240" w:line="240" w:lineRule="auto"/>
        <w:ind w:right="232"/>
        <w:rPr>
          <w:rFonts w:asciiTheme="minorHAnsi" w:hAnsiTheme="minorHAnsi" w:cstheme="minorHAnsi"/>
          <w:b/>
          <w:i/>
        </w:rPr>
      </w:pPr>
      <w:r w:rsidRPr="00367DD8">
        <w:rPr>
          <w:rFonts w:asciiTheme="minorHAnsi" w:hAnsiTheme="minorHAnsi" w:cstheme="minorHAnsi"/>
          <w:b/>
          <w:i/>
        </w:rPr>
        <w:t>Segundo. –</w:t>
      </w:r>
      <w:r w:rsidR="00D91547" w:rsidRPr="00367DD8">
        <w:rPr>
          <w:rFonts w:asciiTheme="minorHAnsi" w:hAnsiTheme="minorHAnsi" w:cstheme="minorHAnsi"/>
          <w:b/>
          <w:i/>
        </w:rPr>
        <w:t xml:space="preserve"> Objeto.</w:t>
      </w:r>
    </w:p>
    <w:p w14:paraId="74470F51" w14:textId="09F270EC" w:rsidR="00D91547" w:rsidRPr="00367DD8" w:rsidRDefault="00181AB0" w:rsidP="00F35AE5">
      <w:pPr>
        <w:spacing w:before="240" w:after="120"/>
        <w:ind w:right="232"/>
        <w:rPr>
          <w:rFonts w:asciiTheme="minorHAnsi" w:hAnsiTheme="minorHAnsi" w:cstheme="minorHAnsi"/>
        </w:rPr>
      </w:pPr>
      <w:r w:rsidRPr="00367DD8">
        <w:rPr>
          <w:rFonts w:asciiTheme="minorHAnsi" w:hAnsiTheme="minorHAnsi" w:cstheme="minorHAnsi"/>
        </w:rPr>
        <w:t>C</w:t>
      </w:r>
      <w:r w:rsidR="000B7B00" w:rsidRPr="00367DD8">
        <w:rPr>
          <w:rFonts w:asciiTheme="minorHAnsi" w:hAnsiTheme="minorHAnsi" w:cstheme="minorHAnsi"/>
        </w:rPr>
        <w:t xml:space="preserve">oncesión de ayudas </w:t>
      </w:r>
      <w:r w:rsidRPr="00367DD8">
        <w:rPr>
          <w:rFonts w:asciiTheme="minorHAnsi" w:hAnsiTheme="minorHAnsi" w:cstheme="minorHAnsi"/>
        </w:rPr>
        <w:t xml:space="preserve">para </w:t>
      </w:r>
      <w:r w:rsidR="0042732B" w:rsidRPr="00367DD8">
        <w:rPr>
          <w:rFonts w:asciiTheme="minorHAnsi" w:hAnsiTheme="minorHAnsi" w:cstheme="minorHAnsi"/>
        </w:rPr>
        <w:t xml:space="preserve">el diseño, desarrollo y ejecución de </w:t>
      </w:r>
      <w:r w:rsidRPr="00367DD8">
        <w:rPr>
          <w:rFonts w:asciiTheme="minorHAnsi" w:hAnsiTheme="minorHAnsi" w:cstheme="minorHAnsi"/>
        </w:rPr>
        <w:t xml:space="preserve">Planes de </w:t>
      </w:r>
      <w:r w:rsidR="0042732B" w:rsidRPr="00367DD8">
        <w:rPr>
          <w:rFonts w:asciiTheme="minorHAnsi" w:hAnsiTheme="minorHAnsi" w:cstheme="minorHAnsi"/>
        </w:rPr>
        <w:t>internacionalización</w:t>
      </w:r>
      <w:r w:rsidRPr="00367DD8">
        <w:rPr>
          <w:rFonts w:asciiTheme="minorHAnsi" w:hAnsiTheme="minorHAnsi" w:cstheme="minorHAnsi"/>
        </w:rPr>
        <w:t xml:space="preserve"> en el marco del </w:t>
      </w:r>
      <w:r w:rsidR="000B7B00" w:rsidRPr="0077794E">
        <w:rPr>
          <w:rFonts w:asciiTheme="minorHAnsi" w:hAnsiTheme="minorHAnsi" w:cstheme="minorHAnsi"/>
        </w:rPr>
        <w:t xml:space="preserve">Programa </w:t>
      </w:r>
      <w:r w:rsidR="000B7B00" w:rsidRPr="0054170C">
        <w:rPr>
          <w:rFonts w:asciiTheme="minorHAnsi" w:hAnsiTheme="minorHAnsi" w:cstheme="minorHAnsi"/>
        </w:rPr>
        <w:t>Xpande</w:t>
      </w:r>
      <w:r w:rsidRPr="0077794E">
        <w:rPr>
          <w:rFonts w:asciiTheme="minorHAnsi" w:hAnsiTheme="minorHAnsi" w:cstheme="minorHAnsi"/>
        </w:rPr>
        <w:t>, subvencionados</w:t>
      </w:r>
      <w:r w:rsidRPr="00367DD8">
        <w:rPr>
          <w:rFonts w:asciiTheme="minorHAnsi" w:hAnsiTheme="minorHAnsi" w:cstheme="minorHAnsi"/>
        </w:rPr>
        <w:t xml:space="preserve"> en un </w:t>
      </w:r>
      <w:r w:rsidRPr="00367DD8">
        <w:rPr>
          <w:rFonts w:asciiTheme="minorHAnsi" w:hAnsiTheme="minorHAnsi" w:cstheme="minorHAnsi"/>
          <w:highlight w:val="yellow"/>
        </w:rPr>
        <w:t>85%/</w:t>
      </w:r>
      <w:r w:rsidR="00084492">
        <w:rPr>
          <w:rFonts w:asciiTheme="minorHAnsi" w:hAnsiTheme="minorHAnsi" w:cstheme="minorHAnsi"/>
          <w:highlight w:val="yellow"/>
        </w:rPr>
        <w:t>6</w:t>
      </w:r>
      <w:r w:rsidRPr="00367DD8">
        <w:rPr>
          <w:rFonts w:asciiTheme="minorHAnsi" w:hAnsiTheme="minorHAnsi" w:cstheme="minorHAnsi"/>
          <w:highlight w:val="yellow"/>
        </w:rPr>
        <w:t>0%</w:t>
      </w:r>
      <w:r w:rsidR="008A4FBF">
        <w:rPr>
          <w:rFonts w:asciiTheme="minorHAnsi" w:hAnsiTheme="minorHAnsi" w:cstheme="minorHAnsi"/>
          <w:highlight w:val="yellow"/>
        </w:rPr>
        <w:t>/</w:t>
      </w:r>
      <w:r w:rsidR="00084492">
        <w:rPr>
          <w:rFonts w:asciiTheme="minorHAnsi" w:hAnsiTheme="minorHAnsi" w:cstheme="minorHAnsi"/>
          <w:highlight w:val="yellow"/>
        </w:rPr>
        <w:t>4</w:t>
      </w:r>
      <w:r w:rsidRPr="00367DD8">
        <w:rPr>
          <w:rFonts w:asciiTheme="minorHAnsi" w:hAnsiTheme="minorHAnsi" w:cstheme="minorHAnsi"/>
          <w:highlight w:val="yellow"/>
        </w:rPr>
        <w:t>0%</w:t>
      </w:r>
      <w:r w:rsidRPr="00367DD8">
        <w:rPr>
          <w:rFonts w:asciiTheme="minorHAnsi" w:hAnsiTheme="minorHAnsi" w:cstheme="minorHAnsi"/>
        </w:rPr>
        <w:t xml:space="preserve"> por FEDER</w:t>
      </w:r>
      <w:r w:rsidR="000B7B00" w:rsidRPr="00367DD8">
        <w:rPr>
          <w:rFonts w:asciiTheme="minorHAnsi" w:hAnsiTheme="minorHAnsi" w:cstheme="minorHAnsi"/>
        </w:rPr>
        <w:t>.</w:t>
      </w:r>
    </w:p>
    <w:p w14:paraId="216D6F34" w14:textId="0B0E9F5B" w:rsidR="00D91547" w:rsidRPr="00367DD8" w:rsidRDefault="00F35AE5" w:rsidP="00F35AE5">
      <w:pPr>
        <w:spacing w:before="240" w:line="240" w:lineRule="auto"/>
        <w:ind w:right="232"/>
        <w:rPr>
          <w:rFonts w:asciiTheme="minorHAnsi" w:hAnsiTheme="minorHAnsi" w:cstheme="minorHAnsi"/>
          <w:b/>
          <w:i/>
        </w:rPr>
      </w:pPr>
      <w:r w:rsidRPr="00367DD8">
        <w:rPr>
          <w:rFonts w:asciiTheme="minorHAnsi" w:hAnsiTheme="minorHAnsi" w:cstheme="minorHAnsi"/>
          <w:b/>
          <w:i/>
        </w:rPr>
        <w:t>Tercero. –</w:t>
      </w:r>
      <w:r w:rsidR="00D91547" w:rsidRPr="00367DD8">
        <w:rPr>
          <w:rFonts w:asciiTheme="minorHAnsi" w:hAnsiTheme="minorHAnsi" w:cstheme="minorHAnsi"/>
          <w:b/>
          <w:i/>
        </w:rPr>
        <w:t xml:space="preserve"> Convocatoria. </w:t>
      </w:r>
    </w:p>
    <w:p w14:paraId="7E4FDD47" w14:textId="6C3C6A2F" w:rsidR="00D91547" w:rsidRPr="00367DD8" w:rsidRDefault="00D91547" w:rsidP="00F35AE5">
      <w:pPr>
        <w:spacing w:before="240" w:after="120"/>
        <w:ind w:right="232"/>
        <w:rPr>
          <w:rFonts w:asciiTheme="minorHAnsi" w:hAnsiTheme="minorHAnsi" w:cstheme="minorHAnsi"/>
        </w:rPr>
      </w:pPr>
      <w:r w:rsidRPr="00367DD8">
        <w:rPr>
          <w:rFonts w:asciiTheme="minorHAnsi" w:hAnsiTheme="minorHAnsi" w:cstheme="minorHAnsi"/>
        </w:rPr>
        <w:t xml:space="preserve">El texto completo de esta convocatoria está a disposición de las empresas en la sede </w:t>
      </w:r>
      <w:r w:rsidR="008A4FBF">
        <w:rPr>
          <w:rFonts w:asciiTheme="minorHAnsi" w:hAnsiTheme="minorHAnsi" w:cstheme="minorHAnsi"/>
        </w:rPr>
        <w:t xml:space="preserve">electrónica </w:t>
      </w:r>
      <w:r w:rsidRPr="00367DD8">
        <w:rPr>
          <w:rFonts w:asciiTheme="minorHAnsi" w:hAnsiTheme="minorHAnsi" w:cstheme="minorHAnsi"/>
        </w:rPr>
        <w:t xml:space="preserve">de la Cámara de </w:t>
      </w:r>
      <w:r w:rsidR="00181AB0" w:rsidRPr="00367DD8">
        <w:rPr>
          <w:rFonts w:asciiTheme="minorHAnsi" w:hAnsiTheme="minorHAnsi" w:cstheme="minorHAnsi"/>
          <w:highlight w:val="yellow"/>
        </w:rPr>
        <w:t>…………………..</w:t>
      </w:r>
      <w:r w:rsidR="00EE1AEA" w:rsidRPr="00367DD8">
        <w:rPr>
          <w:rFonts w:asciiTheme="minorHAnsi" w:hAnsiTheme="minorHAnsi" w:cstheme="minorHAnsi"/>
        </w:rPr>
        <w:t>.</w:t>
      </w:r>
      <w:r w:rsidRPr="00367DD8">
        <w:rPr>
          <w:rFonts w:asciiTheme="minorHAnsi" w:hAnsiTheme="minorHAnsi" w:cstheme="minorHAnsi"/>
        </w:rPr>
        <w:t xml:space="preserve"> </w:t>
      </w:r>
      <w:r w:rsidR="003C4DC6" w:rsidRPr="00367DD8">
        <w:rPr>
          <w:rFonts w:asciiTheme="minorHAnsi" w:hAnsiTheme="minorHAnsi" w:cstheme="minorHAnsi"/>
        </w:rPr>
        <w:t>Además,</w:t>
      </w:r>
      <w:r w:rsidRPr="00367DD8">
        <w:rPr>
          <w:rFonts w:asciiTheme="minorHAnsi" w:hAnsiTheme="minorHAnsi" w:cstheme="minorHAnsi"/>
        </w:rPr>
        <w:t xml:space="preserve"> puede consultarse a través de la web </w:t>
      </w:r>
      <w:hyperlink r:id="rId15" w:history="1">
        <w:r w:rsidR="00974389" w:rsidRPr="00367DD8">
          <w:rPr>
            <w:rStyle w:val="Hipervnculo"/>
            <w:rFonts w:asciiTheme="minorHAnsi" w:hAnsiTheme="minorHAnsi" w:cstheme="minorHAnsi"/>
            <w:highlight w:val="yellow"/>
          </w:rPr>
          <w:t>www.XXXX.com</w:t>
        </w:r>
      </w:hyperlink>
      <w:r w:rsidR="00974389" w:rsidRPr="00367DD8">
        <w:rPr>
          <w:rFonts w:asciiTheme="minorHAnsi" w:hAnsiTheme="minorHAnsi" w:cstheme="minorHAnsi"/>
        </w:rPr>
        <w:t xml:space="preserve"> </w:t>
      </w:r>
    </w:p>
    <w:p w14:paraId="58E8E042" w14:textId="77777777" w:rsidR="00D013C1" w:rsidRPr="00367DD8" w:rsidRDefault="00D013C1" w:rsidP="00F35AE5">
      <w:pPr>
        <w:spacing w:before="120" w:after="120"/>
        <w:ind w:right="232"/>
        <w:rPr>
          <w:rFonts w:asciiTheme="minorHAnsi" w:hAnsiTheme="minorHAnsi" w:cstheme="minorHAnsi"/>
        </w:rPr>
      </w:pPr>
      <w:r w:rsidRPr="00367DD8">
        <w:rPr>
          <w:rFonts w:asciiTheme="minorHAnsi" w:hAnsiTheme="minorHAnsi" w:cstheme="minorHAnsi"/>
        </w:rPr>
        <w:t>En dicha dirección podrá descargarse, junto con la convocatoria, la documentación necesaria para realizar la solicitud.</w:t>
      </w:r>
    </w:p>
    <w:p w14:paraId="2E30728C" w14:textId="6CAEAD68" w:rsidR="00D91547" w:rsidRPr="00367DD8" w:rsidRDefault="00F35AE5" w:rsidP="00F35AE5">
      <w:pPr>
        <w:spacing w:before="240" w:line="240" w:lineRule="auto"/>
        <w:ind w:right="232"/>
        <w:rPr>
          <w:rFonts w:asciiTheme="minorHAnsi" w:hAnsiTheme="minorHAnsi" w:cstheme="minorHAnsi"/>
          <w:b/>
          <w:i/>
        </w:rPr>
      </w:pPr>
      <w:r w:rsidRPr="00367DD8">
        <w:rPr>
          <w:rFonts w:asciiTheme="minorHAnsi" w:hAnsiTheme="minorHAnsi" w:cstheme="minorHAnsi"/>
          <w:b/>
          <w:i/>
        </w:rPr>
        <w:t>Cuarto. –</w:t>
      </w:r>
      <w:r w:rsidR="00D91547" w:rsidRPr="00367DD8">
        <w:rPr>
          <w:rFonts w:asciiTheme="minorHAnsi" w:hAnsiTheme="minorHAnsi" w:cstheme="minorHAnsi"/>
          <w:b/>
          <w:i/>
        </w:rPr>
        <w:t xml:space="preserve"> Cuantía.</w:t>
      </w:r>
    </w:p>
    <w:p w14:paraId="5F6FF2D9" w14:textId="367F0969" w:rsidR="009C01E8" w:rsidRDefault="00181AB0" w:rsidP="00F35AE5">
      <w:pPr>
        <w:spacing w:before="240" w:after="120"/>
        <w:ind w:right="232"/>
        <w:rPr>
          <w:rFonts w:asciiTheme="minorHAnsi" w:hAnsiTheme="minorHAnsi" w:cstheme="minorHAnsi"/>
        </w:rPr>
      </w:pPr>
      <w:r w:rsidRPr="00367DD8">
        <w:rPr>
          <w:rFonts w:asciiTheme="minorHAnsi" w:hAnsiTheme="minorHAnsi" w:cstheme="minorHAnsi"/>
        </w:rPr>
        <w:t xml:space="preserve">La cuantía de las ayudas económicas a otorgar con cargo a esta convocatoria es de </w:t>
      </w:r>
      <w:r w:rsidRPr="00367DD8">
        <w:rPr>
          <w:rFonts w:asciiTheme="minorHAnsi" w:hAnsiTheme="minorHAnsi" w:cstheme="minorHAnsi"/>
          <w:highlight w:val="yellow"/>
        </w:rPr>
        <w:t>XXXX</w:t>
      </w:r>
      <w:r w:rsidRPr="00367DD8">
        <w:rPr>
          <w:rFonts w:asciiTheme="minorHAnsi" w:hAnsiTheme="minorHAnsi" w:cstheme="minorHAnsi"/>
        </w:rPr>
        <w:t xml:space="preserve"> € </w:t>
      </w:r>
      <w:r w:rsidRPr="00367DD8">
        <w:rPr>
          <w:rFonts w:asciiTheme="minorHAnsi" w:hAnsiTheme="minorHAnsi" w:cstheme="minorHAnsi"/>
          <w:highlight w:val="yellow"/>
        </w:rPr>
        <w:t>[</w:t>
      </w:r>
      <w:r w:rsidRPr="00367DD8">
        <w:rPr>
          <w:rFonts w:asciiTheme="minorHAnsi" w:hAnsiTheme="minorHAnsi" w:cstheme="minorHAnsi"/>
          <w:color w:val="FF0000"/>
          <w:highlight w:val="yellow"/>
        </w:rPr>
        <w:t xml:space="preserve">incluir </w:t>
      </w:r>
      <w:r w:rsidR="006E1F27">
        <w:rPr>
          <w:rFonts w:asciiTheme="minorHAnsi" w:hAnsiTheme="minorHAnsi" w:cstheme="minorHAnsi"/>
          <w:color w:val="FF0000"/>
          <w:highlight w:val="yellow"/>
        </w:rPr>
        <w:t xml:space="preserve">total </w:t>
      </w:r>
      <w:r w:rsidR="00B82F78">
        <w:rPr>
          <w:rFonts w:asciiTheme="minorHAnsi" w:hAnsiTheme="minorHAnsi" w:cstheme="minorHAnsi"/>
          <w:color w:val="FF0000"/>
          <w:highlight w:val="yellow"/>
        </w:rPr>
        <w:t xml:space="preserve">ayuda FEDER </w:t>
      </w:r>
      <w:r w:rsidRPr="00367DD8">
        <w:rPr>
          <w:rFonts w:asciiTheme="minorHAnsi" w:hAnsiTheme="minorHAnsi" w:cstheme="minorHAnsi"/>
          <w:color w:val="FF0000"/>
          <w:highlight w:val="yellow"/>
        </w:rPr>
        <w:t xml:space="preserve">de las Fases </w:t>
      </w:r>
      <w:r w:rsidR="00B82F78">
        <w:rPr>
          <w:rFonts w:asciiTheme="minorHAnsi" w:hAnsiTheme="minorHAnsi" w:cstheme="minorHAnsi"/>
          <w:color w:val="FF0000"/>
        </w:rPr>
        <w:t>II</w:t>
      </w:r>
      <w:r w:rsidRPr="00367DD8">
        <w:rPr>
          <w:rFonts w:asciiTheme="minorHAnsi" w:hAnsiTheme="minorHAnsi" w:cstheme="minorHAnsi"/>
        </w:rPr>
        <w:t>]</w:t>
      </w:r>
      <w:r w:rsidR="002A27D2">
        <w:rPr>
          <w:rFonts w:asciiTheme="minorHAnsi" w:hAnsiTheme="minorHAnsi" w:cstheme="minorHAnsi"/>
        </w:rPr>
        <w:t>.</w:t>
      </w:r>
    </w:p>
    <w:p w14:paraId="59300D7B" w14:textId="0D413A9A" w:rsidR="002A27D2" w:rsidRPr="0054170C" w:rsidRDefault="002A27D2" w:rsidP="002A27D2">
      <w:pPr>
        <w:spacing w:before="60" w:after="60"/>
        <w:ind w:right="232"/>
        <w:rPr>
          <w:rFonts w:asciiTheme="minorHAnsi" w:hAnsiTheme="minorHAnsi" w:cstheme="minorHAnsi"/>
          <w:b/>
          <w:highlight w:val="yellow"/>
        </w:rPr>
      </w:pPr>
      <w:r w:rsidRPr="0054170C">
        <w:rPr>
          <w:rFonts w:asciiTheme="minorHAnsi" w:hAnsiTheme="minorHAnsi" w:cstheme="minorHAnsi"/>
        </w:rPr>
        <w:lastRenderedPageBreak/>
        <w:t xml:space="preserve">La </w:t>
      </w:r>
      <w:r w:rsidRPr="0054170C">
        <w:rPr>
          <w:rFonts w:asciiTheme="minorHAnsi" w:hAnsiTheme="minorHAnsi" w:cstheme="minorHAnsi"/>
          <w:b/>
        </w:rPr>
        <w:t>cuantía máxima de ayuda por empresa será de</w:t>
      </w:r>
      <w:r w:rsidRPr="0054170C">
        <w:rPr>
          <w:rFonts w:asciiTheme="minorHAnsi" w:hAnsiTheme="minorHAnsi" w:cstheme="minorHAnsi"/>
        </w:rPr>
        <w:t xml:space="preserve"> </w:t>
      </w:r>
      <w:r w:rsidRPr="00367DD8">
        <w:rPr>
          <w:rFonts w:asciiTheme="minorHAnsi" w:hAnsiTheme="minorHAnsi" w:cstheme="minorHAnsi"/>
          <w:highlight w:val="yellow"/>
        </w:rPr>
        <w:t>7</w:t>
      </w:r>
      <w:r w:rsidRPr="00DD777C">
        <w:rPr>
          <w:rFonts w:asciiTheme="minorHAnsi" w:hAnsiTheme="minorHAnsi" w:cstheme="minorHAnsi"/>
          <w:b/>
          <w:bCs w:val="0"/>
          <w:highlight w:val="yellow"/>
        </w:rPr>
        <w:t>.276 € / 5.136 € / 3.424 €</w:t>
      </w:r>
      <w:r>
        <w:rPr>
          <w:rFonts w:asciiTheme="minorHAnsi" w:hAnsiTheme="minorHAnsi" w:cstheme="minorHAnsi"/>
          <w:b/>
          <w:bCs w:val="0"/>
        </w:rPr>
        <w:t>,</w:t>
      </w:r>
      <w:r w:rsidR="00D34E46">
        <w:rPr>
          <w:rFonts w:asciiTheme="minorHAnsi" w:hAnsiTheme="minorHAnsi" w:cstheme="minorHAnsi"/>
          <w:b/>
          <w:bCs w:val="0"/>
        </w:rPr>
        <w:t xml:space="preserve"> </w:t>
      </w:r>
      <w:r w:rsidRPr="0054170C">
        <w:rPr>
          <w:rFonts w:asciiTheme="minorHAnsi" w:hAnsiTheme="minorHAnsi" w:cstheme="minorHAnsi"/>
          <w:bCs w:val="0"/>
        </w:rPr>
        <w:t>sobre un</w:t>
      </w:r>
      <w:r w:rsidRPr="0054170C">
        <w:rPr>
          <w:rFonts w:asciiTheme="minorHAnsi" w:hAnsiTheme="minorHAnsi" w:cstheme="minorHAnsi"/>
        </w:rPr>
        <w:t xml:space="preserve"> presupuesto máximo elegible </w:t>
      </w:r>
      <w:r>
        <w:rPr>
          <w:rFonts w:asciiTheme="minorHAnsi" w:hAnsiTheme="minorHAnsi" w:cstheme="minorHAnsi"/>
        </w:rPr>
        <w:t xml:space="preserve">por empresa </w:t>
      </w:r>
      <w:r w:rsidRPr="0054170C">
        <w:rPr>
          <w:rFonts w:asciiTheme="minorHAnsi" w:hAnsiTheme="minorHAnsi" w:cstheme="minorHAnsi"/>
        </w:rPr>
        <w:t xml:space="preserve">de </w:t>
      </w:r>
      <w:r w:rsidRPr="00A639F9">
        <w:rPr>
          <w:rFonts w:asciiTheme="minorHAnsi" w:hAnsiTheme="minorHAnsi" w:cstheme="minorHAnsi"/>
        </w:rPr>
        <w:t>8.560 €</w:t>
      </w:r>
      <w:r w:rsidRPr="002A27D2">
        <w:rPr>
          <w:rFonts w:asciiTheme="minorHAnsi" w:hAnsiTheme="minorHAnsi" w:cstheme="minorHAnsi"/>
        </w:rPr>
        <w:t xml:space="preserve"> </w:t>
      </w:r>
      <w:r w:rsidRPr="0054170C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8</w:t>
      </w:r>
      <w:r w:rsidRPr="0054170C">
        <w:rPr>
          <w:rFonts w:asciiTheme="minorHAnsi" w:hAnsiTheme="minorHAnsi" w:cstheme="minorHAnsi"/>
          <w:i/>
          <w:iCs/>
        </w:rPr>
        <w:t>.000 € de coste directo + 7% de costes indirectos asociados</w:t>
      </w:r>
      <w:r w:rsidRPr="0054170C">
        <w:rPr>
          <w:rFonts w:asciiTheme="minorHAnsi" w:hAnsiTheme="minorHAnsi" w:cstheme="minorHAnsi"/>
        </w:rPr>
        <w:t xml:space="preserve">), que será pre financiado en su totalidad por la empresa beneficiaria y cofinanciado por FEDER al </w:t>
      </w:r>
      <w:r w:rsidRPr="0054170C">
        <w:rPr>
          <w:rFonts w:asciiTheme="minorHAnsi" w:hAnsiTheme="minorHAnsi" w:cstheme="minorHAnsi"/>
          <w:highlight w:val="yellow"/>
        </w:rPr>
        <w:t>85%/60%/40%</w:t>
      </w:r>
      <w:r w:rsidRPr="0054170C">
        <w:rPr>
          <w:rFonts w:asciiTheme="minorHAnsi" w:hAnsiTheme="minorHAnsi" w:cstheme="minorHAnsi"/>
          <w:b/>
          <w:highlight w:val="yellow"/>
        </w:rPr>
        <w:t>.</w:t>
      </w:r>
    </w:p>
    <w:p w14:paraId="02150A5B" w14:textId="335F66FA" w:rsidR="00181AB0" w:rsidRPr="00367DD8" w:rsidRDefault="00181AB0" w:rsidP="00F35AE5">
      <w:pPr>
        <w:spacing w:before="240" w:after="120"/>
        <w:ind w:right="232"/>
        <w:rPr>
          <w:rFonts w:asciiTheme="minorHAnsi" w:hAnsiTheme="minorHAnsi" w:cstheme="minorHAnsi"/>
        </w:rPr>
      </w:pPr>
      <w:r w:rsidRPr="00367DD8">
        <w:rPr>
          <w:rFonts w:asciiTheme="minorHAnsi" w:hAnsiTheme="minorHAnsi" w:cstheme="minorHAnsi"/>
        </w:rPr>
        <w:t xml:space="preserve">Estas ayudas forman parte de </w:t>
      </w:r>
      <w:r w:rsidRPr="0077794E">
        <w:rPr>
          <w:rFonts w:asciiTheme="minorHAnsi" w:hAnsiTheme="minorHAnsi" w:cstheme="minorHAnsi"/>
        </w:rPr>
        <w:t xml:space="preserve">Programa </w:t>
      </w:r>
      <w:r w:rsidRPr="0054170C">
        <w:rPr>
          <w:rFonts w:asciiTheme="minorHAnsi" w:hAnsiTheme="minorHAnsi" w:cstheme="minorHAnsi"/>
        </w:rPr>
        <w:t>Xpande</w:t>
      </w:r>
      <w:r w:rsidRPr="0077794E">
        <w:rPr>
          <w:rFonts w:asciiTheme="minorHAnsi" w:hAnsiTheme="minorHAnsi" w:cstheme="minorHAnsi"/>
        </w:rPr>
        <w:t>, cuyo presupuesto</w:t>
      </w:r>
      <w:r w:rsidRPr="00367DD8">
        <w:rPr>
          <w:rFonts w:asciiTheme="minorHAnsi" w:hAnsiTheme="minorHAnsi" w:cstheme="minorHAnsi"/>
        </w:rPr>
        <w:t xml:space="preserve"> máximo de ejecución es de </w:t>
      </w:r>
      <w:r w:rsidRPr="00367DD8">
        <w:rPr>
          <w:rFonts w:asciiTheme="minorHAnsi" w:hAnsiTheme="minorHAnsi" w:cstheme="minorHAnsi"/>
          <w:highlight w:val="yellow"/>
        </w:rPr>
        <w:t>XXXXX €</w:t>
      </w:r>
      <w:r w:rsidRPr="00367DD8">
        <w:rPr>
          <w:rFonts w:asciiTheme="minorHAnsi" w:hAnsiTheme="minorHAnsi" w:cstheme="minorHAnsi"/>
        </w:rPr>
        <w:t xml:space="preserve"> </w:t>
      </w:r>
      <w:r w:rsidRPr="00367DD8">
        <w:rPr>
          <w:rFonts w:asciiTheme="minorHAnsi" w:hAnsiTheme="minorHAnsi" w:cstheme="minorHAnsi"/>
          <w:highlight w:val="yellow"/>
        </w:rPr>
        <w:t>[</w:t>
      </w:r>
      <w:r w:rsidRPr="00367DD8">
        <w:rPr>
          <w:rFonts w:asciiTheme="minorHAnsi" w:hAnsiTheme="minorHAnsi" w:cstheme="minorHAnsi"/>
          <w:color w:val="FF0000"/>
          <w:highlight w:val="yellow"/>
        </w:rPr>
        <w:t xml:space="preserve">incluir presupuesto total de la convocatoria – </w:t>
      </w:r>
      <w:r w:rsidRPr="002132D1">
        <w:rPr>
          <w:rFonts w:asciiTheme="minorHAnsi" w:hAnsiTheme="minorHAnsi" w:cstheme="minorHAnsi"/>
          <w:b/>
          <w:bCs w:val="0"/>
          <w:color w:val="FF0000"/>
          <w:highlight w:val="yellow"/>
        </w:rPr>
        <w:t>apartado 6</w:t>
      </w:r>
      <w:r w:rsidR="002132D1">
        <w:rPr>
          <w:rFonts w:asciiTheme="minorHAnsi" w:hAnsiTheme="minorHAnsi" w:cstheme="minorHAnsi"/>
          <w:color w:val="FF0000"/>
          <w:highlight w:val="yellow"/>
        </w:rPr>
        <w:t>,</w:t>
      </w:r>
      <w:r w:rsidRPr="00367DD8">
        <w:rPr>
          <w:rFonts w:asciiTheme="minorHAnsi" w:hAnsiTheme="minorHAnsi" w:cstheme="minorHAnsi"/>
          <w:color w:val="FF0000"/>
          <w:highlight w:val="yellow"/>
        </w:rPr>
        <w:t xml:space="preserve"> </w:t>
      </w:r>
      <w:r w:rsidR="00AF5A62">
        <w:rPr>
          <w:rFonts w:asciiTheme="minorHAnsi" w:hAnsiTheme="minorHAnsi" w:cstheme="minorHAnsi"/>
          <w:color w:val="FF0000"/>
          <w:highlight w:val="yellow"/>
        </w:rPr>
        <w:t>(</w:t>
      </w:r>
      <w:r w:rsidRPr="00367DD8">
        <w:rPr>
          <w:rFonts w:asciiTheme="minorHAnsi" w:hAnsiTheme="minorHAnsi" w:cstheme="minorHAnsi"/>
          <w:color w:val="FF0000"/>
          <w:highlight w:val="yellow"/>
        </w:rPr>
        <w:t>Suma 6.1-Servicios + 6.2. Ayudas</w:t>
      </w:r>
      <w:r w:rsidR="00AF5A62">
        <w:rPr>
          <w:rFonts w:asciiTheme="minorHAnsi" w:hAnsiTheme="minorHAnsi" w:cstheme="minorHAnsi"/>
          <w:color w:val="FF0000"/>
          <w:highlight w:val="yellow"/>
        </w:rPr>
        <w:t>)</w:t>
      </w:r>
      <w:r w:rsidRPr="00367DD8">
        <w:rPr>
          <w:rFonts w:asciiTheme="minorHAnsi" w:hAnsiTheme="minorHAnsi" w:cstheme="minorHAnsi"/>
          <w:highlight w:val="yellow"/>
        </w:rPr>
        <w:t>]</w:t>
      </w:r>
      <w:r w:rsidRPr="00367DD8">
        <w:rPr>
          <w:rFonts w:asciiTheme="minorHAnsi" w:hAnsiTheme="minorHAnsi" w:cstheme="minorHAnsi"/>
        </w:rPr>
        <w:t xml:space="preserve">, en el marco del "Programa Plurirregional de España </w:t>
      </w:r>
      <w:r w:rsidR="00380E95" w:rsidRPr="00367DD8">
        <w:rPr>
          <w:rFonts w:asciiTheme="minorHAnsi" w:hAnsiTheme="minorHAnsi" w:cstheme="minorHAnsi"/>
        </w:rPr>
        <w:t>20</w:t>
      </w:r>
      <w:r w:rsidR="00380E95">
        <w:rPr>
          <w:rFonts w:asciiTheme="minorHAnsi" w:hAnsiTheme="minorHAnsi" w:cstheme="minorHAnsi"/>
        </w:rPr>
        <w:t>21</w:t>
      </w:r>
      <w:r w:rsidRPr="00367DD8">
        <w:rPr>
          <w:rFonts w:asciiTheme="minorHAnsi" w:hAnsiTheme="minorHAnsi" w:cstheme="minorHAnsi"/>
        </w:rPr>
        <w:t>-</w:t>
      </w:r>
      <w:r w:rsidR="00380E95" w:rsidRPr="00367DD8">
        <w:rPr>
          <w:rFonts w:asciiTheme="minorHAnsi" w:hAnsiTheme="minorHAnsi" w:cstheme="minorHAnsi"/>
        </w:rPr>
        <w:t>202</w:t>
      </w:r>
      <w:r w:rsidR="00380E95">
        <w:rPr>
          <w:rFonts w:asciiTheme="minorHAnsi" w:hAnsiTheme="minorHAnsi" w:cstheme="minorHAnsi"/>
        </w:rPr>
        <w:t>7</w:t>
      </w:r>
      <w:r w:rsidRPr="00367DD8">
        <w:rPr>
          <w:rFonts w:asciiTheme="minorHAnsi" w:hAnsiTheme="minorHAnsi" w:cstheme="minorHAnsi"/>
        </w:rPr>
        <w:t>”</w:t>
      </w:r>
      <w:r w:rsidR="00380E95">
        <w:rPr>
          <w:rFonts w:asciiTheme="minorHAnsi" w:hAnsiTheme="minorHAnsi" w:cstheme="minorHAnsi"/>
        </w:rPr>
        <w:t>,</w:t>
      </w:r>
      <w:r w:rsidRPr="00367DD8">
        <w:rPr>
          <w:rFonts w:asciiTheme="minorHAnsi" w:hAnsiTheme="minorHAnsi" w:cstheme="minorHAnsi"/>
        </w:rPr>
        <w:t xml:space="preserve"> y que incluye los servicios gratuitos de asesoramiento y seguimiento. </w:t>
      </w:r>
    </w:p>
    <w:p w14:paraId="7F5A3A8D" w14:textId="2088D00A" w:rsidR="00D91547" w:rsidRPr="00367DD8" w:rsidRDefault="00F35AE5" w:rsidP="00F35AE5">
      <w:pPr>
        <w:spacing w:before="240" w:line="240" w:lineRule="auto"/>
        <w:ind w:right="232"/>
        <w:rPr>
          <w:rFonts w:asciiTheme="minorHAnsi" w:hAnsiTheme="minorHAnsi" w:cstheme="minorHAnsi"/>
          <w:b/>
          <w:i/>
        </w:rPr>
      </w:pPr>
      <w:r w:rsidRPr="00367DD8">
        <w:rPr>
          <w:rFonts w:asciiTheme="minorHAnsi" w:hAnsiTheme="minorHAnsi" w:cstheme="minorHAnsi"/>
          <w:b/>
          <w:i/>
        </w:rPr>
        <w:t xml:space="preserve">Quinto. – </w:t>
      </w:r>
      <w:r w:rsidR="00D91547" w:rsidRPr="00367DD8">
        <w:rPr>
          <w:rFonts w:asciiTheme="minorHAnsi" w:hAnsiTheme="minorHAnsi" w:cstheme="minorHAnsi"/>
          <w:b/>
          <w:i/>
        </w:rPr>
        <w:t>Plazo de presentación de solicitudes.</w:t>
      </w:r>
    </w:p>
    <w:p w14:paraId="73998E8E" w14:textId="18394DBB" w:rsidR="002D1809" w:rsidRPr="00367DD8" w:rsidRDefault="002D1809" w:rsidP="00F35AE5">
      <w:pPr>
        <w:spacing w:before="240" w:after="120"/>
        <w:ind w:right="232"/>
        <w:rPr>
          <w:rFonts w:asciiTheme="minorHAnsi" w:hAnsiTheme="minorHAnsi" w:cstheme="minorHAnsi"/>
        </w:rPr>
      </w:pPr>
      <w:r w:rsidRPr="00367DD8">
        <w:rPr>
          <w:rFonts w:asciiTheme="minorHAnsi" w:hAnsiTheme="minorHAnsi" w:cstheme="minorHAnsi"/>
        </w:rPr>
        <w:t xml:space="preserve">El plazo para la presentación de solicitudes se abre a las 09:00h, una vez transcurridos 5 días hábiles desde el día siguiente a la publicación de este anuncio, y finalizará el día </w:t>
      </w:r>
      <w:proofErr w:type="spellStart"/>
      <w:r w:rsidRPr="00367DD8">
        <w:rPr>
          <w:rFonts w:asciiTheme="minorHAnsi" w:hAnsiTheme="minorHAnsi" w:cstheme="minorHAnsi"/>
          <w:highlight w:val="yellow"/>
        </w:rPr>
        <w:t>xx</w:t>
      </w:r>
      <w:proofErr w:type="spellEnd"/>
      <w:r w:rsidRPr="00367DD8">
        <w:rPr>
          <w:rFonts w:asciiTheme="minorHAnsi" w:hAnsiTheme="minorHAnsi" w:cstheme="minorHAnsi"/>
        </w:rPr>
        <w:t xml:space="preserve"> de </w:t>
      </w:r>
      <w:proofErr w:type="spellStart"/>
      <w:r w:rsidRPr="00367DD8">
        <w:rPr>
          <w:rFonts w:asciiTheme="minorHAnsi" w:hAnsiTheme="minorHAnsi" w:cstheme="minorHAnsi"/>
          <w:highlight w:val="yellow"/>
        </w:rPr>
        <w:t>xxxxxx</w:t>
      </w:r>
      <w:proofErr w:type="spellEnd"/>
      <w:r w:rsidRPr="00367DD8">
        <w:rPr>
          <w:rFonts w:asciiTheme="minorHAnsi" w:hAnsiTheme="minorHAnsi" w:cstheme="minorHAnsi"/>
        </w:rPr>
        <w:t xml:space="preserve"> de </w:t>
      </w:r>
      <w:r w:rsidRPr="00367DD8">
        <w:rPr>
          <w:rFonts w:asciiTheme="minorHAnsi" w:hAnsiTheme="minorHAnsi" w:cstheme="minorHAnsi"/>
          <w:highlight w:val="yellow"/>
        </w:rPr>
        <w:t>20XX</w:t>
      </w:r>
      <w:r w:rsidRPr="00367DD8">
        <w:rPr>
          <w:rFonts w:asciiTheme="minorHAnsi" w:hAnsiTheme="minorHAnsi" w:cstheme="minorHAnsi"/>
        </w:rPr>
        <w:t xml:space="preserve"> a las 14:00h, si bien el plazo podrá acortarse en caso de </w:t>
      </w:r>
      <w:r w:rsidR="00116677">
        <w:rPr>
          <w:rFonts w:asciiTheme="minorHAnsi" w:hAnsiTheme="minorHAnsi" w:cstheme="minorHAnsi"/>
        </w:rPr>
        <w:t>agotarse</w:t>
      </w:r>
      <w:r w:rsidRPr="00367DD8">
        <w:rPr>
          <w:rFonts w:asciiTheme="minorHAnsi" w:hAnsiTheme="minorHAnsi" w:cstheme="minorHAnsi"/>
        </w:rPr>
        <w:t xml:space="preserve"> el presupuesto.</w:t>
      </w:r>
    </w:p>
    <w:p w14:paraId="65A00A89" w14:textId="77777777" w:rsidR="00181AB0" w:rsidRDefault="00181AB0" w:rsidP="00F35AE5">
      <w:pPr>
        <w:spacing w:before="240" w:after="120"/>
      </w:pPr>
    </w:p>
    <w:sectPr w:rsidR="00181AB0" w:rsidSect="00C73D8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843" w:right="1287" w:bottom="1418" w:left="1260" w:header="720" w:footer="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338CF" w14:textId="77777777" w:rsidR="009B6887" w:rsidRDefault="009B6887">
      <w:r>
        <w:separator/>
      </w:r>
    </w:p>
  </w:endnote>
  <w:endnote w:type="continuationSeparator" w:id="0">
    <w:p w14:paraId="0AE8B70B" w14:textId="77777777" w:rsidR="009B6887" w:rsidRDefault="009B6887">
      <w:r>
        <w:continuationSeparator/>
      </w:r>
    </w:p>
  </w:endnote>
  <w:endnote w:type="continuationNotice" w:id="1">
    <w:p w14:paraId="78D11DF6" w14:textId="77777777" w:rsidR="009B6887" w:rsidRDefault="009B688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10F8" w14:textId="77777777" w:rsidR="00D91547" w:rsidRDefault="00D9154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65C29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14:paraId="5850EF0E" w14:textId="77777777" w:rsidR="00D91547" w:rsidRDefault="00D9154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522F3" w14:textId="77777777" w:rsidR="00D91547" w:rsidRDefault="00D91547">
    <w:pPr>
      <w:pStyle w:val="Piedepgina"/>
      <w:framePr w:wrap="around" w:vAnchor="text" w:hAnchor="margin" w:xAlign="right" w:y="1"/>
      <w:rPr>
        <w:rStyle w:val="Nmerodepgina"/>
      </w:rPr>
    </w:pPr>
  </w:p>
  <w:p w14:paraId="0B6732F7" w14:textId="2D47F291" w:rsidR="00C73D84" w:rsidRDefault="00C73D84" w:rsidP="00C73D84">
    <w:pPr>
      <w:spacing w:before="100" w:beforeAutospacing="1" w:after="100" w:afterAutospacing="1" w:line="240" w:lineRule="auto"/>
      <w:jc w:val="left"/>
      <w:rPr>
        <w:rFonts w:ascii="Times New Roman" w:hAnsi="Times New Roman"/>
        <w:bCs w:val="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9EFF7DB" wp14:editId="2D4E3B5C">
          <wp:simplePos x="0" y="0"/>
          <wp:positionH relativeFrom="column">
            <wp:posOffset>5267325</wp:posOffset>
          </wp:positionH>
          <wp:positionV relativeFrom="paragraph">
            <wp:posOffset>317500</wp:posOffset>
          </wp:positionV>
          <wp:extent cx="933450" cy="241935"/>
          <wp:effectExtent l="0" t="0" r="0" b="5715"/>
          <wp:wrapNone/>
          <wp:docPr id="1684551686" name="Imagen 2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199080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26043B64" wp14:editId="54848C89">
          <wp:simplePos x="0" y="0"/>
          <wp:positionH relativeFrom="margin">
            <wp:align>left</wp:align>
          </wp:positionH>
          <wp:positionV relativeFrom="paragraph">
            <wp:posOffset>269240</wp:posOffset>
          </wp:positionV>
          <wp:extent cx="952500" cy="332740"/>
          <wp:effectExtent l="0" t="0" r="0" b="0"/>
          <wp:wrapNone/>
          <wp:docPr id="1007339887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2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1AD3B9" w14:textId="77777777" w:rsidR="00C73D84" w:rsidRDefault="00C73D84" w:rsidP="00C73D84">
    <w:pPr>
      <w:spacing w:before="100" w:beforeAutospacing="1" w:line="240" w:lineRule="auto"/>
      <w:jc w:val="left"/>
      <w:rPr>
        <w:rFonts w:ascii="Times New Roman" w:hAnsi="Times New Roman"/>
        <w:bCs w:val="0"/>
        <w:sz w:val="24"/>
        <w:szCs w:val="24"/>
      </w:rPr>
    </w:pPr>
  </w:p>
  <w:tbl>
    <w:tblPr>
      <w:tblStyle w:val="Tablaconcuadrcu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6"/>
      <w:gridCol w:w="4348"/>
      <w:gridCol w:w="2835"/>
    </w:tblGrid>
    <w:tr w:rsidR="00781FCD" w14:paraId="0FC053FD" w14:textId="77777777" w:rsidTr="00781FCD">
      <w:tc>
        <w:tcPr>
          <w:tcW w:w="2456" w:type="dxa"/>
          <w:hideMark/>
        </w:tcPr>
        <w:p w14:paraId="4D391734" w14:textId="3ECEE062" w:rsidR="00781FCD" w:rsidRDefault="00781FCD" w:rsidP="00C73D84">
          <w:pPr>
            <w:spacing w:before="100" w:beforeAutospacing="1" w:after="100" w:afterAutospacing="1" w:line="240" w:lineRule="auto"/>
            <w:jc w:val="lef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MOB 2025</w:t>
          </w:r>
          <w:r>
            <w:rPr>
              <w:rFonts w:asciiTheme="minorHAnsi" w:hAnsiTheme="minorHAnsi" w:cstheme="minorHAnsi"/>
            </w:rPr>
            <w:tab/>
          </w:r>
        </w:p>
      </w:tc>
      <w:tc>
        <w:tcPr>
          <w:tcW w:w="4348" w:type="dxa"/>
          <w:hideMark/>
        </w:tcPr>
        <w:p w14:paraId="223C0C2B" w14:textId="77777777" w:rsidR="00781FCD" w:rsidRDefault="00781FCD" w:rsidP="00C73D84">
          <w:pPr>
            <w:spacing w:before="100" w:beforeAutospacing="1" w:after="100" w:afterAutospacing="1" w:line="240" w:lineRule="auto"/>
            <w:jc w:val="center"/>
            <w:rPr>
              <w:rFonts w:asciiTheme="minorHAnsi" w:hAnsiTheme="minorHAnsi" w:cstheme="minorHAnsi"/>
            </w:rPr>
          </w:pPr>
          <w:r>
            <w:t>#EuropaSeSiente</w:t>
          </w:r>
        </w:p>
      </w:tc>
      <w:tc>
        <w:tcPr>
          <w:tcW w:w="2835" w:type="dxa"/>
          <w:hideMark/>
        </w:tcPr>
        <w:p w14:paraId="77EB0F8C" w14:textId="636A47ED" w:rsidR="00781FCD" w:rsidRDefault="00781FCD" w:rsidP="00C73D84">
          <w:pPr>
            <w:spacing w:before="100" w:beforeAutospacing="1" w:after="100" w:afterAutospacing="1" w:line="240" w:lineRule="auto"/>
            <w:jc w:val="right"/>
            <w:rPr>
              <w:rFonts w:asciiTheme="minorHAnsi" w:hAnsiTheme="minorHAnsi" w:cstheme="minorHAnsi"/>
              <w:bCs w:val="0"/>
            </w:rPr>
          </w:pPr>
          <w:r>
            <w:rPr>
              <w:rFonts w:asciiTheme="minorHAnsi" w:hAnsiTheme="minorHAnsi" w:cstheme="minorHAnsi"/>
              <w:bCs w:val="0"/>
            </w:rPr>
            <w:fldChar w:fldCharType="begin"/>
          </w:r>
          <w:r>
            <w:rPr>
              <w:rFonts w:asciiTheme="minorHAnsi" w:hAnsiTheme="minorHAnsi" w:cstheme="minorHAnsi"/>
            </w:rPr>
            <w:instrText>PAGE</w:instrText>
          </w:r>
          <w:r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</w:t>
          </w:r>
          <w:r>
            <w:rPr>
              <w:rFonts w:asciiTheme="minorHAnsi" w:hAnsiTheme="minorHAnsi" w:cstheme="minorHAnsi"/>
              <w:bCs w:val="0"/>
            </w:rPr>
            <w:fldChar w:fldCharType="end"/>
          </w:r>
          <w:r>
            <w:rPr>
              <w:rFonts w:asciiTheme="minorHAnsi" w:hAnsiTheme="minorHAnsi" w:cstheme="minorHAnsi"/>
            </w:rPr>
            <w:t xml:space="preserve"> de </w:t>
          </w:r>
          <w:r>
            <w:rPr>
              <w:rFonts w:asciiTheme="minorHAnsi" w:hAnsiTheme="minorHAnsi" w:cstheme="minorHAnsi"/>
              <w:bCs w:val="0"/>
            </w:rPr>
            <w:fldChar w:fldCharType="begin"/>
          </w:r>
          <w:r>
            <w:rPr>
              <w:rFonts w:asciiTheme="minorHAnsi" w:hAnsiTheme="minorHAnsi" w:cstheme="minorHAnsi"/>
            </w:rPr>
            <w:instrText>NUMPAGES</w:instrText>
          </w:r>
          <w:r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17</w:t>
          </w:r>
          <w:r>
            <w:rPr>
              <w:rFonts w:asciiTheme="minorHAnsi" w:hAnsiTheme="minorHAnsi" w:cstheme="minorHAnsi"/>
              <w:bCs w:val="0"/>
            </w:rPr>
            <w:fldChar w:fldCharType="end"/>
          </w:r>
        </w:p>
      </w:tc>
    </w:tr>
  </w:tbl>
  <w:p w14:paraId="38BD89FA" w14:textId="77777777" w:rsidR="00653ED9" w:rsidRPr="0054170C" w:rsidRDefault="00653ED9" w:rsidP="00C73D84">
    <w:pPr>
      <w:spacing w:before="100" w:beforeAutospacing="1" w:line="240" w:lineRule="auto"/>
      <w:jc w:val="left"/>
      <w:rPr>
        <w:rFonts w:asciiTheme="minorHAnsi" w:hAnsiTheme="minorHAnsi" w:cstheme="minorHAnsi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1B891" w14:textId="77777777" w:rsidR="00781FCD" w:rsidRDefault="00781F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F7F9D" w14:textId="77777777" w:rsidR="009B6887" w:rsidRDefault="009B6887">
      <w:r>
        <w:separator/>
      </w:r>
    </w:p>
  </w:footnote>
  <w:footnote w:type="continuationSeparator" w:id="0">
    <w:p w14:paraId="26A3A630" w14:textId="77777777" w:rsidR="009B6887" w:rsidRDefault="009B6887">
      <w:r>
        <w:continuationSeparator/>
      </w:r>
    </w:p>
  </w:footnote>
  <w:footnote w:type="continuationNotice" w:id="1">
    <w:p w14:paraId="6C8B7048" w14:textId="77777777" w:rsidR="009B6887" w:rsidRDefault="009B688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DA3AA" w14:textId="77777777" w:rsidR="00781FCD" w:rsidRDefault="00781F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CC3F9" w14:textId="13B8FBD0" w:rsidR="00635A49" w:rsidRDefault="00635A49" w:rsidP="00635A49">
    <w:pPr>
      <w:pStyle w:val="Encabezado"/>
    </w:pPr>
    <w:r w:rsidRPr="00AB4450">
      <w:rPr>
        <w:bCs/>
        <w:noProof/>
        <w:sz w:val="24"/>
        <w:szCs w:val="24"/>
      </w:rPr>
      <w:drawing>
        <wp:inline distT="0" distB="0" distL="0" distR="0" wp14:anchorId="498769BE" wp14:editId="6AF07098">
          <wp:extent cx="6174740" cy="457835"/>
          <wp:effectExtent l="0" t="0" r="0" b="0"/>
          <wp:docPr id="9533794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74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AC89AE" w14:textId="77777777" w:rsidR="00B611DC" w:rsidRPr="00B611DC" w:rsidRDefault="00B611DC" w:rsidP="00B611D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ACB79" w14:textId="77777777" w:rsidR="00781FCD" w:rsidRDefault="00781F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62F5D"/>
    <w:multiLevelType w:val="hybridMultilevel"/>
    <w:tmpl w:val="843091E8"/>
    <w:lvl w:ilvl="0" w:tplc="0C0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1E31050A"/>
    <w:multiLevelType w:val="hybridMultilevel"/>
    <w:tmpl w:val="FE0A67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95706"/>
    <w:multiLevelType w:val="hybridMultilevel"/>
    <w:tmpl w:val="683E9134"/>
    <w:lvl w:ilvl="0" w:tplc="DCC0658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E7A42"/>
    <w:multiLevelType w:val="hybridMultilevel"/>
    <w:tmpl w:val="4F9683F8"/>
    <w:lvl w:ilvl="0" w:tplc="334AE63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427DE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CAC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F170F18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A2DF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F56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89DE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72753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0AAA4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C2E38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935265"/>
    <w:multiLevelType w:val="hybridMultilevel"/>
    <w:tmpl w:val="66B0E6B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57E54"/>
    <w:multiLevelType w:val="hybridMultilevel"/>
    <w:tmpl w:val="87149E4E"/>
    <w:lvl w:ilvl="0" w:tplc="BEDE00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C47E4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C6E60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747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A882A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8E22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AAC90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0244C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CD45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356A67E9"/>
    <w:multiLevelType w:val="hybridMultilevel"/>
    <w:tmpl w:val="55FE4C14"/>
    <w:lvl w:ilvl="0" w:tplc="E8EC272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4B8E6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60DE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6BD6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B414D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AD0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C4DFB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A456F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ED43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A7D5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DDF4F3B"/>
    <w:multiLevelType w:val="hybridMultilevel"/>
    <w:tmpl w:val="9AB45ADA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4DE2266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EEC7D2C"/>
    <w:multiLevelType w:val="hybridMultilevel"/>
    <w:tmpl w:val="B6B6D916"/>
    <w:lvl w:ilvl="0" w:tplc="6A84BA64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175F2"/>
    <w:multiLevelType w:val="hybridMultilevel"/>
    <w:tmpl w:val="F9E6A30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430F8"/>
    <w:multiLevelType w:val="multilevel"/>
    <w:tmpl w:val="B6B6D916"/>
    <w:lvl w:ilvl="0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9358C"/>
    <w:multiLevelType w:val="hybridMultilevel"/>
    <w:tmpl w:val="0F4AC7BE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67F33"/>
    <w:multiLevelType w:val="hybridMultilevel"/>
    <w:tmpl w:val="C7DCD9F8"/>
    <w:lvl w:ilvl="0" w:tplc="668211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  <w:u w:color="8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A63715"/>
    <w:multiLevelType w:val="hybridMultilevel"/>
    <w:tmpl w:val="AFCEDE58"/>
    <w:lvl w:ilvl="0" w:tplc="2BCCAC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418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467034">
    <w:abstractNumId w:val="12"/>
  </w:num>
  <w:num w:numId="2" w16cid:durableId="421730000">
    <w:abstractNumId w:val="8"/>
  </w:num>
  <w:num w:numId="3" w16cid:durableId="1365055219">
    <w:abstractNumId w:val="5"/>
  </w:num>
  <w:num w:numId="4" w16cid:durableId="154033849">
    <w:abstractNumId w:val="10"/>
  </w:num>
  <w:num w:numId="5" w16cid:durableId="1094519026">
    <w:abstractNumId w:val="13"/>
  </w:num>
  <w:num w:numId="6" w16cid:durableId="653997233">
    <w:abstractNumId w:val="0"/>
  </w:num>
  <w:num w:numId="7" w16cid:durableId="1867936540">
    <w:abstractNumId w:val="1"/>
  </w:num>
  <w:num w:numId="8" w16cid:durableId="1744985522">
    <w:abstractNumId w:val="6"/>
  </w:num>
  <w:num w:numId="9" w16cid:durableId="554508347">
    <w:abstractNumId w:val="21"/>
  </w:num>
  <w:num w:numId="10" w16cid:durableId="1620448297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8748922">
    <w:abstractNumId w:val="19"/>
  </w:num>
  <w:num w:numId="12" w16cid:durableId="2064863073">
    <w:abstractNumId w:val="3"/>
  </w:num>
  <w:num w:numId="13" w16cid:durableId="826480122">
    <w:abstractNumId w:val="15"/>
  </w:num>
  <w:num w:numId="14" w16cid:durableId="1565405580">
    <w:abstractNumId w:val="14"/>
  </w:num>
  <w:num w:numId="15" w16cid:durableId="1169101120">
    <w:abstractNumId w:val="17"/>
  </w:num>
  <w:num w:numId="16" w16cid:durableId="1870602877">
    <w:abstractNumId w:val="18"/>
  </w:num>
  <w:num w:numId="17" w16cid:durableId="49232616">
    <w:abstractNumId w:val="22"/>
  </w:num>
  <w:num w:numId="18" w16cid:durableId="979306328">
    <w:abstractNumId w:val="4"/>
  </w:num>
  <w:num w:numId="19" w16cid:durableId="1031078382">
    <w:abstractNumId w:val="7"/>
  </w:num>
  <w:num w:numId="20" w16cid:durableId="1993439497">
    <w:abstractNumId w:val="9"/>
  </w:num>
  <w:num w:numId="21" w16cid:durableId="757019823">
    <w:abstractNumId w:val="20"/>
  </w:num>
  <w:num w:numId="22" w16cid:durableId="1729644287">
    <w:abstractNumId w:val="11"/>
  </w:num>
  <w:num w:numId="23" w16cid:durableId="1961648766">
    <w:abstractNumId w:val="2"/>
  </w:num>
  <w:num w:numId="24" w16cid:durableId="14578002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C5E"/>
    <w:rsid w:val="000000AE"/>
    <w:rsid w:val="00017D7B"/>
    <w:rsid w:val="0003102F"/>
    <w:rsid w:val="00046D31"/>
    <w:rsid w:val="00055A28"/>
    <w:rsid w:val="00061C46"/>
    <w:rsid w:val="00076EE7"/>
    <w:rsid w:val="00084492"/>
    <w:rsid w:val="00087B12"/>
    <w:rsid w:val="00087DCD"/>
    <w:rsid w:val="00090E73"/>
    <w:rsid w:val="00095368"/>
    <w:rsid w:val="000973D4"/>
    <w:rsid w:val="000B403E"/>
    <w:rsid w:val="000B7B00"/>
    <w:rsid w:val="000C098A"/>
    <w:rsid w:val="000C559F"/>
    <w:rsid w:val="000D29B4"/>
    <w:rsid w:val="000D3BD4"/>
    <w:rsid w:val="000D595C"/>
    <w:rsid w:val="000D5D39"/>
    <w:rsid w:val="000E7C29"/>
    <w:rsid w:val="00103913"/>
    <w:rsid w:val="00113D58"/>
    <w:rsid w:val="00116677"/>
    <w:rsid w:val="0012158C"/>
    <w:rsid w:val="001245E0"/>
    <w:rsid w:val="0015086B"/>
    <w:rsid w:val="00153404"/>
    <w:rsid w:val="001547B1"/>
    <w:rsid w:val="00157D25"/>
    <w:rsid w:val="00162279"/>
    <w:rsid w:val="00162F98"/>
    <w:rsid w:val="001646BA"/>
    <w:rsid w:val="00175D7B"/>
    <w:rsid w:val="00175DA2"/>
    <w:rsid w:val="00180499"/>
    <w:rsid w:val="00181AB0"/>
    <w:rsid w:val="00183309"/>
    <w:rsid w:val="0018744C"/>
    <w:rsid w:val="00196E5A"/>
    <w:rsid w:val="001A5447"/>
    <w:rsid w:val="001A6679"/>
    <w:rsid w:val="001C4EC3"/>
    <w:rsid w:val="001D696D"/>
    <w:rsid w:val="001E1370"/>
    <w:rsid w:val="001F0E21"/>
    <w:rsid w:val="001F1CF7"/>
    <w:rsid w:val="001F281B"/>
    <w:rsid w:val="001F6EF4"/>
    <w:rsid w:val="00201FFE"/>
    <w:rsid w:val="002079F2"/>
    <w:rsid w:val="0021191E"/>
    <w:rsid w:val="002132D1"/>
    <w:rsid w:val="00214E0E"/>
    <w:rsid w:val="00222565"/>
    <w:rsid w:val="002400C4"/>
    <w:rsid w:val="00243033"/>
    <w:rsid w:val="002515AD"/>
    <w:rsid w:val="0028134E"/>
    <w:rsid w:val="00284638"/>
    <w:rsid w:val="00286765"/>
    <w:rsid w:val="00286EE1"/>
    <w:rsid w:val="00292990"/>
    <w:rsid w:val="00292F2D"/>
    <w:rsid w:val="00296828"/>
    <w:rsid w:val="002A27D2"/>
    <w:rsid w:val="002A3353"/>
    <w:rsid w:val="002B3A79"/>
    <w:rsid w:val="002C6AE7"/>
    <w:rsid w:val="002D0CEB"/>
    <w:rsid w:val="002D1809"/>
    <w:rsid w:val="002E687F"/>
    <w:rsid w:val="002E70FF"/>
    <w:rsid w:val="003077EF"/>
    <w:rsid w:val="00312BD1"/>
    <w:rsid w:val="00315D47"/>
    <w:rsid w:val="00320D69"/>
    <w:rsid w:val="00323902"/>
    <w:rsid w:val="00325699"/>
    <w:rsid w:val="003261A9"/>
    <w:rsid w:val="00350ED9"/>
    <w:rsid w:val="00365483"/>
    <w:rsid w:val="00365E6A"/>
    <w:rsid w:val="00367DD8"/>
    <w:rsid w:val="00370B2A"/>
    <w:rsid w:val="003740B6"/>
    <w:rsid w:val="00380E95"/>
    <w:rsid w:val="003958CE"/>
    <w:rsid w:val="003A226B"/>
    <w:rsid w:val="003B455C"/>
    <w:rsid w:val="003B4E0A"/>
    <w:rsid w:val="003C4DC6"/>
    <w:rsid w:val="003D7337"/>
    <w:rsid w:val="003D7D7D"/>
    <w:rsid w:val="003E0393"/>
    <w:rsid w:val="003E3461"/>
    <w:rsid w:val="00404E58"/>
    <w:rsid w:val="00423D62"/>
    <w:rsid w:val="0042732B"/>
    <w:rsid w:val="0043505A"/>
    <w:rsid w:val="00452C0A"/>
    <w:rsid w:val="0045356E"/>
    <w:rsid w:val="00492854"/>
    <w:rsid w:val="004948DA"/>
    <w:rsid w:val="00495F68"/>
    <w:rsid w:val="004B14AB"/>
    <w:rsid w:val="004B28F9"/>
    <w:rsid w:val="004B3C5A"/>
    <w:rsid w:val="004C0E70"/>
    <w:rsid w:val="004C6621"/>
    <w:rsid w:val="004D2C1C"/>
    <w:rsid w:val="004E06FF"/>
    <w:rsid w:val="004E0E93"/>
    <w:rsid w:val="004F3844"/>
    <w:rsid w:val="004F3CCC"/>
    <w:rsid w:val="0050157F"/>
    <w:rsid w:val="00501D8B"/>
    <w:rsid w:val="00513F27"/>
    <w:rsid w:val="00520A50"/>
    <w:rsid w:val="00527FA8"/>
    <w:rsid w:val="005349BB"/>
    <w:rsid w:val="0054170C"/>
    <w:rsid w:val="00555C2D"/>
    <w:rsid w:val="00575BB0"/>
    <w:rsid w:val="00580637"/>
    <w:rsid w:val="00581C5E"/>
    <w:rsid w:val="0058332C"/>
    <w:rsid w:val="005B1AE3"/>
    <w:rsid w:val="005B431F"/>
    <w:rsid w:val="005B659F"/>
    <w:rsid w:val="005C6ACC"/>
    <w:rsid w:val="005E640C"/>
    <w:rsid w:val="005F5CB7"/>
    <w:rsid w:val="005F7845"/>
    <w:rsid w:val="00602A78"/>
    <w:rsid w:val="0060712E"/>
    <w:rsid w:val="006100C9"/>
    <w:rsid w:val="006311CD"/>
    <w:rsid w:val="0063382C"/>
    <w:rsid w:val="00635A49"/>
    <w:rsid w:val="00635E58"/>
    <w:rsid w:val="00647290"/>
    <w:rsid w:val="0064749B"/>
    <w:rsid w:val="00652E03"/>
    <w:rsid w:val="00652F58"/>
    <w:rsid w:val="00653ED9"/>
    <w:rsid w:val="00657CFB"/>
    <w:rsid w:val="00664DF9"/>
    <w:rsid w:val="006851A1"/>
    <w:rsid w:val="00686BE8"/>
    <w:rsid w:val="00695335"/>
    <w:rsid w:val="006A6FF1"/>
    <w:rsid w:val="006C0BF2"/>
    <w:rsid w:val="006E0030"/>
    <w:rsid w:val="006E1F27"/>
    <w:rsid w:val="00702CB3"/>
    <w:rsid w:val="007211DD"/>
    <w:rsid w:val="0073575E"/>
    <w:rsid w:val="00750430"/>
    <w:rsid w:val="00760A01"/>
    <w:rsid w:val="00765C29"/>
    <w:rsid w:val="00771302"/>
    <w:rsid w:val="0077794E"/>
    <w:rsid w:val="00781FCD"/>
    <w:rsid w:val="00795CE9"/>
    <w:rsid w:val="007A14D6"/>
    <w:rsid w:val="007C7824"/>
    <w:rsid w:val="007D09AE"/>
    <w:rsid w:val="007D3ECF"/>
    <w:rsid w:val="007E14FA"/>
    <w:rsid w:val="007F0256"/>
    <w:rsid w:val="007F1E25"/>
    <w:rsid w:val="007F667D"/>
    <w:rsid w:val="00807F4A"/>
    <w:rsid w:val="00820B17"/>
    <w:rsid w:val="008346FC"/>
    <w:rsid w:val="00845602"/>
    <w:rsid w:val="0086018C"/>
    <w:rsid w:val="00864144"/>
    <w:rsid w:val="008707FC"/>
    <w:rsid w:val="00890CFF"/>
    <w:rsid w:val="00894E9C"/>
    <w:rsid w:val="00895B54"/>
    <w:rsid w:val="008A4FBF"/>
    <w:rsid w:val="008A6400"/>
    <w:rsid w:val="008B051D"/>
    <w:rsid w:val="008B79DF"/>
    <w:rsid w:val="008D301E"/>
    <w:rsid w:val="008E5AB5"/>
    <w:rsid w:val="009105FA"/>
    <w:rsid w:val="0091162D"/>
    <w:rsid w:val="009156F2"/>
    <w:rsid w:val="00915B94"/>
    <w:rsid w:val="00916C10"/>
    <w:rsid w:val="00923C9E"/>
    <w:rsid w:val="00932E99"/>
    <w:rsid w:val="009354A2"/>
    <w:rsid w:val="00944BD4"/>
    <w:rsid w:val="00956F1D"/>
    <w:rsid w:val="00966A93"/>
    <w:rsid w:val="00971B63"/>
    <w:rsid w:val="00974389"/>
    <w:rsid w:val="00977572"/>
    <w:rsid w:val="00982EAF"/>
    <w:rsid w:val="009B53CC"/>
    <w:rsid w:val="009B6887"/>
    <w:rsid w:val="009C01E8"/>
    <w:rsid w:val="009C1680"/>
    <w:rsid w:val="009C50D5"/>
    <w:rsid w:val="009E70DD"/>
    <w:rsid w:val="009F1E45"/>
    <w:rsid w:val="009F2131"/>
    <w:rsid w:val="00A014CC"/>
    <w:rsid w:val="00A03068"/>
    <w:rsid w:val="00A03B5E"/>
    <w:rsid w:val="00A148B9"/>
    <w:rsid w:val="00A15CC7"/>
    <w:rsid w:val="00A2567F"/>
    <w:rsid w:val="00A2702C"/>
    <w:rsid w:val="00A40CEB"/>
    <w:rsid w:val="00A54DDA"/>
    <w:rsid w:val="00A639F9"/>
    <w:rsid w:val="00A667FE"/>
    <w:rsid w:val="00AA0A74"/>
    <w:rsid w:val="00AB0E13"/>
    <w:rsid w:val="00AC30F8"/>
    <w:rsid w:val="00AC5A59"/>
    <w:rsid w:val="00AC5AA5"/>
    <w:rsid w:val="00AD08DF"/>
    <w:rsid w:val="00AD1F7B"/>
    <w:rsid w:val="00AF5A62"/>
    <w:rsid w:val="00B10506"/>
    <w:rsid w:val="00B1061C"/>
    <w:rsid w:val="00B23454"/>
    <w:rsid w:val="00B30F22"/>
    <w:rsid w:val="00B35B8E"/>
    <w:rsid w:val="00B611DC"/>
    <w:rsid w:val="00B635FE"/>
    <w:rsid w:val="00B7013D"/>
    <w:rsid w:val="00B70A67"/>
    <w:rsid w:val="00B73DD5"/>
    <w:rsid w:val="00B82F78"/>
    <w:rsid w:val="00B878AC"/>
    <w:rsid w:val="00B9216D"/>
    <w:rsid w:val="00BA50B0"/>
    <w:rsid w:val="00BB6182"/>
    <w:rsid w:val="00BD5A09"/>
    <w:rsid w:val="00BE64DC"/>
    <w:rsid w:val="00BF141A"/>
    <w:rsid w:val="00BF1919"/>
    <w:rsid w:val="00BF53BC"/>
    <w:rsid w:val="00BF735D"/>
    <w:rsid w:val="00C02D55"/>
    <w:rsid w:val="00C070B0"/>
    <w:rsid w:val="00C342AA"/>
    <w:rsid w:val="00C43197"/>
    <w:rsid w:val="00C44BAB"/>
    <w:rsid w:val="00C73D84"/>
    <w:rsid w:val="00C86623"/>
    <w:rsid w:val="00C92986"/>
    <w:rsid w:val="00C96031"/>
    <w:rsid w:val="00CA0FDF"/>
    <w:rsid w:val="00CC3E28"/>
    <w:rsid w:val="00CD2F9C"/>
    <w:rsid w:val="00CD6F2C"/>
    <w:rsid w:val="00CF0068"/>
    <w:rsid w:val="00D013C1"/>
    <w:rsid w:val="00D01BFE"/>
    <w:rsid w:val="00D038AB"/>
    <w:rsid w:val="00D06EC0"/>
    <w:rsid w:val="00D23835"/>
    <w:rsid w:val="00D2413C"/>
    <w:rsid w:val="00D27B17"/>
    <w:rsid w:val="00D34E46"/>
    <w:rsid w:val="00D45E00"/>
    <w:rsid w:val="00D46784"/>
    <w:rsid w:val="00D52E02"/>
    <w:rsid w:val="00D56879"/>
    <w:rsid w:val="00D57C9F"/>
    <w:rsid w:val="00D6560E"/>
    <w:rsid w:val="00D85541"/>
    <w:rsid w:val="00D91547"/>
    <w:rsid w:val="00D955DE"/>
    <w:rsid w:val="00D96457"/>
    <w:rsid w:val="00D97D82"/>
    <w:rsid w:val="00DA109A"/>
    <w:rsid w:val="00DA42E7"/>
    <w:rsid w:val="00DB4EA2"/>
    <w:rsid w:val="00DB5748"/>
    <w:rsid w:val="00DC0204"/>
    <w:rsid w:val="00DC6E7A"/>
    <w:rsid w:val="00DF4EAA"/>
    <w:rsid w:val="00DF6FDC"/>
    <w:rsid w:val="00E0477A"/>
    <w:rsid w:val="00E110CA"/>
    <w:rsid w:val="00E26E7E"/>
    <w:rsid w:val="00E31C6B"/>
    <w:rsid w:val="00E37005"/>
    <w:rsid w:val="00E47051"/>
    <w:rsid w:val="00E50A6C"/>
    <w:rsid w:val="00E7053B"/>
    <w:rsid w:val="00E70FA0"/>
    <w:rsid w:val="00EA6E97"/>
    <w:rsid w:val="00EB0D10"/>
    <w:rsid w:val="00ED330E"/>
    <w:rsid w:val="00EE1AEA"/>
    <w:rsid w:val="00EE4731"/>
    <w:rsid w:val="00EF1C51"/>
    <w:rsid w:val="00EF4724"/>
    <w:rsid w:val="00F00685"/>
    <w:rsid w:val="00F01B06"/>
    <w:rsid w:val="00F03C08"/>
    <w:rsid w:val="00F07301"/>
    <w:rsid w:val="00F17AEF"/>
    <w:rsid w:val="00F21C24"/>
    <w:rsid w:val="00F24F68"/>
    <w:rsid w:val="00F35AE5"/>
    <w:rsid w:val="00F466CF"/>
    <w:rsid w:val="00F55085"/>
    <w:rsid w:val="00F5528B"/>
    <w:rsid w:val="00F57937"/>
    <w:rsid w:val="00F64EFF"/>
    <w:rsid w:val="00F77E7C"/>
    <w:rsid w:val="00F8283F"/>
    <w:rsid w:val="00F840C4"/>
    <w:rsid w:val="00F97E73"/>
    <w:rsid w:val="00FA5BC8"/>
    <w:rsid w:val="00FB57A4"/>
    <w:rsid w:val="00FB6879"/>
    <w:rsid w:val="00FD4861"/>
    <w:rsid w:val="00FF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9055E3"/>
  <w15:docId w15:val="{5F67F8E4-043D-4147-8F0E-35FFC364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732B"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rsid w:val="0042732B"/>
    <w:pPr>
      <w:keepNext/>
      <w:spacing w:before="40" w:after="40"/>
      <w:jc w:val="center"/>
      <w:outlineLvl w:val="2"/>
    </w:pPr>
    <w:rPr>
      <w:rFonts w:cs="Arial"/>
      <w:b/>
      <w:bCs w:val="0"/>
      <w:sz w:val="30"/>
    </w:rPr>
  </w:style>
  <w:style w:type="paragraph" w:styleId="Ttulo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rFonts w:cs="Arial"/>
      <w:b/>
      <w:bCs w:val="0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rsid w:val="0042732B"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rsid w:val="0042732B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rsid w:val="0042732B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rsid w:val="0042732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rsid w:val="0042732B"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rsid w:val="0042732B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val="x-none"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rsid w:val="0042732B"/>
    <w:rPr>
      <w:rFonts w:ascii="Tahoma" w:hAnsi="Tahoma" w:cs="Tahoma"/>
      <w:sz w:val="16"/>
      <w:szCs w:val="16"/>
    </w:rPr>
  </w:style>
  <w:style w:type="paragraph" w:customStyle="1" w:styleId="CarCar1CarCharCarCharCar">
    <w:name w:val="Car Car1 Car Char Car Char Car"/>
    <w:basedOn w:val="Normal"/>
    <w:rsid w:val="00C6793F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nfasis">
    <w:name w:val="Emphasis"/>
    <w:qFormat/>
    <w:rsid w:val="003120EE"/>
    <w:rPr>
      <w:i/>
      <w:iCs/>
    </w:rPr>
  </w:style>
  <w:style w:type="table" w:styleId="Tablaconcuadrcula">
    <w:name w:val="Table Grid"/>
    <w:aliases w:val="Tabla ÑL"/>
    <w:basedOn w:val="Tablanormal"/>
    <w:rsid w:val="005D1994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next w:val="Ttulo"/>
    <w:link w:val="TtuloCar"/>
    <w:qFormat/>
    <w:rsid w:val="00692873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customStyle="1" w:styleId="TtuloCar">
    <w:name w:val="Título Car"/>
    <w:link w:val="a0"/>
    <w:rsid w:val="00692873"/>
    <w:rPr>
      <w:rFonts w:ascii="Arial" w:hAnsi="Arial" w:cs="Arial"/>
      <w:b/>
      <w:bCs/>
      <w:sz w:val="24"/>
      <w:szCs w:val="22"/>
      <w:lang w:val="pt-BR"/>
    </w:rPr>
  </w:style>
  <w:style w:type="paragraph" w:customStyle="1" w:styleId="Cuadrculamedia21">
    <w:name w:val="Cuadrícula media 21"/>
    <w:link w:val="Cuadrculamedia2Car"/>
    <w:uiPriority w:val="1"/>
    <w:qFormat/>
    <w:rsid w:val="00343EA4"/>
    <w:rPr>
      <w:rFonts w:ascii="Calibri" w:hAnsi="Calibri"/>
      <w:sz w:val="22"/>
      <w:szCs w:val="22"/>
      <w:lang w:eastAsia="en-US"/>
    </w:rPr>
  </w:style>
  <w:style w:type="character" w:customStyle="1" w:styleId="Cuadrculamedia2Car">
    <w:name w:val="Cuadrícula media 2 Car"/>
    <w:link w:val="Cuadrculamedia21"/>
    <w:uiPriority w:val="1"/>
    <w:rsid w:val="00343EA4"/>
    <w:rPr>
      <w:rFonts w:ascii="Calibri" w:hAnsi="Calibri"/>
      <w:sz w:val="22"/>
      <w:szCs w:val="22"/>
      <w:lang w:val="es-ES" w:eastAsia="en-US" w:bidi="ar-SA"/>
    </w:rPr>
  </w:style>
  <w:style w:type="character" w:customStyle="1" w:styleId="PiedepginaCar">
    <w:name w:val="Pie de página Car"/>
    <w:link w:val="Piedepgina"/>
    <w:locked/>
    <w:rsid w:val="00635D51"/>
    <w:rPr>
      <w:rFonts w:ascii="Arial" w:hAnsi="Arial"/>
      <w:sz w:val="22"/>
      <w:lang w:val="x-none" w:eastAsia="es-ES_tradnl"/>
    </w:rPr>
  </w:style>
  <w:style w:type="paragraph" w:styleId="Sinespaciado">
    <w:name w:val="No Spacing"/>
    <w:link w:val="SinespaciadoCar"/>
    <w:uiPriority w:val="1"/>
    <w:qFormat/>
    <w:rsid w:val="0042732B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EE1AEA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Fuentedeprrafopredeter"/>
    <w:rsid w:val="00D013C1"/>
  </w:style>
  <w:style w:type="character" w:styleId="Refdecomentario">
    <w:name w:val="annotation reference"/>
    <w:basedOn w:val="Fuentedeprrafopredeter"/>
    <w:semiHidden/>
    <w:unhideWhenUsed/>
    <w:rsid w:val="00323902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323902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semiHidden/>
    <w:rsid w:val="00323902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23902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23902"/>
    <w:rPr>
      <w:rFonts w:ascii="Arial" w:hAnsi="Arial"/>
      <w:b/>
      <w:bCs/>
    </w:rPr>
  </w:style>
  <w:style w:type="character" w:styleId="Hipervnculovisitado">
    <w:name w:val="FollowedHyperlink"/>
    <w:basedOn w:val="Fuentedeprrafopredeter"/>
    <w:rsid w:val="0042732B"/>
    <w:rPr>
      <w:color w:val="800080"/>
      <w:u w:val="single"/>
    </w:rPr>
  </w:style>
  <w:style w:type="paragraph" w:customStyle="1" w:styleId="CarCarCar">
    <w:name w:val="Car Car Car"/>
    <w:basedOn w:val="Normal"/>
    <w:rsid w:val="0042732B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1CarCharCarCharCarCarCar1">
    <w:name w:val="Car Car1 Car Char Car Char Car Car Car1"/>
    <w:basedOn w:val="Normal"/>
    <w:rsid w:val="0042732B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1CarCharCarCharCarCarCar1CarCarCar">
    <w:name w:val="Car Car1 Car Char Car Char Car Car Car1 Car Car Car"/>
    <w:basedOn w:val="Normal"/>
    <w:rsid w:val="0042732B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42732B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harCarCarCar">
    <w:name w:val="Car Car Car Char Car Car Car"/>
    <w:basedOn w:val="Normal"/>
    <w:rsid w:val="0042732B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customStyle="1" w:styleId="TextodegloboCar">
    <w:name w:val="Texto de globo Car"/>
    <w:basedOn w:val="Fuentedeprrafopredeter"/>
    <w:link w:val="Textodeglobo"/>
    <w:rsid w:val="0042732B"/>
    <w:rPr>
      <w:rFonts w:ascii="Tahoma" w:hAnsi="Tahoma" w:cs="Tahoma"/>
      <w:bCs/>
      <w:sz w:val="16"/>
      <w:szCs w:val="16"/>
    </w:rPr>
  </w:style>
  <w:style w:type="paragraph" w:styleId="Revisin">
    <w:name w:val="Revision"/>
    <w:hidden/>
    <w:uiPriority w:val="99"/>
    <w:semiHidden/>
    <w:rsid w:val="00F35AE5"/>
    <w:rPr>
      <w:rFonts w:ascii="Arial" w:hAnsi="Arial"/>
      <w:bCs/>
    </w:rPr>
  </w:style>
  <w:style w:type="character" w:customStyle="1" w:styleId="EncabezadoCar">
    <w:name w:val="Encabezado Car"/>
    <w:basedOn w:val="Fuentedeprrafopredeter"/>
    <w:link w:val="Encabezado"/>
    <w:uiPriority w:val="99"/>
    <w:rsid w:val="00B611DC"/>
    <w:rPr>
      <w:lang w:eastAsia="es-ES_tradnl"/>
    </w:rPr>
  </w:style>
  <w:style w:type="paragraph" w:customStyle="1" w:styleId="Red2Red">
    <w:name w:val="Red2Red"/>
    <w:basedOn w:val="Normal"/>
    <w:link w:val="Red2RedCar"/>
    <w:qFormat/>
    <w:rsid w:val="00B611DC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B611D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2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www.XXXX.com" TargetMode="Externa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www.infosubvenciones.es/bdnstrans/GE/es/convocatorias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1" ma:contentTypeDescription="Crear nuevo documento." ma:contentTypeScope="" ma:versionID="76d59f9167d821965f2337ca8b8f9420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a579f028fbcdbfeb9f43e63003062fd3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3" ma:contentTypeDescription="Crear nuevo documento." ma:contentTypeScope="" ma:versionID="e979adc9a5ec1406d322330700bedd91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1e955ee13886e0a0e0a263ff243d7f61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4DC2E-FBE2-413D-8652-311A5192E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D26B4B-8A7B-430B-B2E6-CA37E8A086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3A4FA-85FC-4AE6-944B-2AB9FCEFF4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1F57C3-6831-46A9-A774-9DA8EFEA8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C4F7AF-DE3F-4832-9173-C660E89EA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32E8DE7-C03C-43D7-853A-DD985C6952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96D823B7-5F7D-477C-AD7C-AF24000090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410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1: Convenio de Participación Empresa Beneficiaria-Cámara</vt:lpstr>
      <vt:lpstr>Anexo 1: Convenio de Participación Empresa Beneficiaria-Cámara</vt:lpstr>
    </vt:vector>
  </TitlesOfParts>
  <Company>ENRED Consultores S.L.</Company>
  <LinksUpToDate>false</LinksUpToDate>
  <CharactersWithSpaces>2740</CharactersWithSpaces>
  <SharedDoc>false</SharedDoc>
  <HLinks>
    <vt:vector size="24" baseType="variant">
      <vt:variant>
        <vt:i4>4522078</vt:i4>
      </vt:variant>
      <vt:variant>
        <vt:i4>9</vt:i4>
      </vt:variant>
      <vt:variant>
        <vt:i4>0</vt:i4>
      </vt:variant>
      <vt:variant>
        <vt:i4>5</vt:i4>
      </vt:variant>
      <vt:variant>
        <vt:lpwstr>http://www.xxxx.com/</vt:lpwstr>
      </vt:variant>
      <vt:variant>
        <vt:lpwstr/>
      </vt:variant>
      <vt:variant>
        <vt:i4>6094865</vt:i4>
      </vt:variant>
      <vt:variant>
        <vt:i4>6</vt:i4>
      </vt:variant>
      <vt:variant>
        <vt:i4>0</vt:i4>
      </vt:variant>
      <vt:variant>
        <vt:i4>5</vt:i4>
      </vt:variant>
      <vt:variant>
        <vt:lpwstr>http://www.xxxxx.com/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http://www.xxxxx.com/</vt:lpwstr>
      </vt:variant>
      <vt:variant>
        <vt:lpwstr/>
      </vt:variant>
      <vt:variant>
        <vt:i4>4522078</vt:i4>
      </vt:variant>
      <vt:variant>
        <vt:i4>0</vt:i4>
      </vt:variant>
      <vt:variant>
        <vt:i4>0</vt:i4>
      </vt:variant>
      <vt:variant>
        <vt:i4>5</vt:i4>
      </vt:variant>
      <vt:variant>
        <vt:lpwstr>http://www.xxxx.com/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creator>CCE</dc:creator>
  <cp:lastModifiedBy>Mar Díaz</cp:lastModifiedBy>
  <cp:revision>53</cp:revision>
  <cp:lastPrinted>2008-07-29T09:01:00Z</cp:lastPrinted>
  <dcterms:created xsi:type="dcterms:W3CDTF">2021-02-22T16:29:00Z</dcterms:created>
  <dcterms:modified xsi:type="dcterms:W3CDTF">2025-03-13T11:22:00Z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0x0101005BC97FBD8DAFF141B7037A2BCC19F13F</vt:lpwstr>
  </property>
  <property fmtid="{D5CDD505-2E9C-101B-9397-08002B2CF9AE}" pid="3" name="_AdHocReviewCycleID">
    <vt:i4>-2066039443</vt:i4>
  </property>
  <property fmtid="{D5CDD505-2E9C-101B-9397-08002B2CF9AE}" pid="4" name="_EmailSubject">
    <vt:lpwstr>MANUAL DE ORIENTACIONES BÁSICAS INNOCÁMARAS</vt:lpwstr>
  </property>
  <property fmtid="{D5CDD505-2E9C-101B-9397-08002B2CF9AE}" pid="5" name="_AuthorEmail">
    <vt:lpwstr>emilia.moreno@cscamaras.es</vt:lpwstr>
  </property>
  <property fmtid="{D5CDD505-2E9C-101B-9397-08002B2CF9AE}" pid="6" name="_AuthorEmailDisplayName">
    <vt:lpwstr>Emilia Moreno</vt:lpwstr>
  </property>
  <property fmtid="{D5CDD505-2E9C-101B-9397-08002B2CF9AE}" pid="7" name="_ReviewingToolsShownOnce">
    <vt:lpwstr/>
  </property>
</Properties>
</file>